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4EEF4">
    <v:background id="_x0000_s1025" o:bwmode="white" fillcolor="#e4eef4">
      <v:fill r:id="rId3" o:title="plantila innovadores-35-35" type="tile"/>
    </v:background>
  </w:background>
  <w:body>
    <w:sdt>
      <w:sdtPr>
        <w:rPr>
          <w:rFonts w:ascii="Arial" w:hAnsi="Arial" w:cs="Arial"/>
          <w:sz w:val="12"/>
        </w:rPr>
        <w:id w:val="-1913540092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p w:rsidR="00773521" w:rsidRPr="008339CA" w:rsidRDefault="00BE3FE0" w:rsidP="00773521">
          <w:pPr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noProof/>
              <w:sz w:val="12"/>
              <w:lang w:val="es-CO" w:eastAsia="es-CO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-1080136</wp:posOffset>
                </wp:positionH>
                <wp:positionV relativeFrom="paragraph">
                  <wp:posOffset>-1800225</wp:posOffset>
                </wp:positionV>
                <wp:extent cx="7577593" cy="10822842"/>
                <wp:effectExtent l="0" t="0" r="444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ord guias y evaluaciones - Editables-11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498" cy="10839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773521" w:rsidRPr="008339CA" w:rsidRDefault="00773521" w:rsidP="00773521">
          <w:pPr>
            <w:spacing w:before="480" w:after="40"/>
            <w:rPr>
              <w:rFonts w:ascii="Arial" w:hAnsi="Arial" w:cs="Arial"/>
            </w:rPr>
          </w:pPr>
        </w:p>
        <w:p w:rsidR="00773521" w:rsidRPr="00D55E63" w:rsidRDefault="00773521" w:rsidP="00773521">
          <w:pPr>
            <w:rPr>
              <w:rFonts w:ascii="Arial" w:hAnsi="Arial" w:cs="Arial"/>
            </w:rPr>
          </w:pPr>
          <w:r w:rsidRPr="00D55E63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CPE" w:hAnsi="CPE" w:cs="Arial"/>
          <w:color w:val="000000" w:themeColor="text1"/>
          <w:sz w:val="40"/>
          <w:szCs w:val="40"/>
        </w:rPr>
        <w:id w:val="702281599"/>
        <w:docPartObj>
          <w:docPartGallery w:val="Cover Pages"/>
          <w:docPartUnique/>
        </w:docPartObj>
      </w:sdtPr>
      <w:sdtEndPr>
        <w:rPr>
          <w:rFonts w:ascii="Arial" w:hAnsi="Arial"/>
          <w:sz w:val="24"/>
          <w:szCs w:val="24"/>
        </w:rPr>
      </w:sdtEndPr>
      <w:sdtContent>
        <w:p w:rsidR="00676E43" w:rsidRPr="008B5C37" w:rsidRDefault="00676E43" w:rsidP="00676E43">
          <w:pPr>
            <w:jc w:val="center"/>
            <w:rPr>
              <w:rFonts w:ascii="Arial" w:hAnsi="Arial" w:cs="Arial"/>
              <w:b/>
              <w:color w:val="000000"/>
              <w:shd w:val="clear" w:color="auto" w:fill="FFFFFF"/>
            </w:rPr>
          </w:pPr>
          <w:r w:rsidRPr="008B5C37">
            <w:rPr>
              <w:rFonts w:ascii="Arial" w:hAnsi="Arial" w:cs="Arial"/>
              <w:b/>
              <w:color w:val="000000"/>
              <w:shd w:val="clear" w:color="auto" w:fill="FFFFFF"/>
            </w:rPr>
            <w:t xml:space="preserve">Guía: </w:t>
          </w:r>
        </w:p>
        <w:p w:rsidR="00676E43" w:rsidRDefault="00676E43" w:rsidP="00676E43">
          <w:pPr>
            <w:jc w:val="center"/>
            <w:rPr>
              <w:rFonts w:ascii="Arial" w:hAnsi="Arial" w:cs="Arial"/>
              <w:b/>
              <w:color w:val="0070C0"/>
              <w:shd w:val="clear" w:color="auto" w:fill="FFFFFF"/>
            </w:rPr>
          </w:pPr>
          <w:r w:rsidRPr="00676E43">
            <w:rPr>
              <w:rFonts w:ascii="Arial" w:hAnsi="Arial" w:cs="Arial"/>
              <w:b/>
              <w:color w:val="0070C0"/>
              <w:shd w:val="clear" w:color="auto" w:fill="FFFFFF"/>
            </w:rPr>
            <w:t xml:space="preserve">Construyendo Lecciones de Innovación Educativa </w:t>
          </w:r>
        </w:p>
        <w:p w:rsidR="00A21CFE" w:rsidRPr="00D55E63" w:rsidRDefault="00A21CFE" w:rsidP="00676E43">
          <w:pPr>
            <w:jc w:val="center"/>
            <w:rPr>
              <w:rFonts w:ascii="Arial" w:hAnsi="Arial" w:cs="Arial"/>
              <w:b/>
            </w:rPr>
          </w:pPr>
        </w:p>
        <w:p w:rsidR="00D55E63" w:rsidRPr="00676E43" w:rsidRDefault="00D55E63" w:rsidP="00D55E63">
          <w:pPr>
            <w:jc w:val="center"/>
            <w:rPr>
              <w:rFonts w:ascii="Arial" w:hAnsi="Arial" w:cs="Arial"/>
              <w:b/>
            </w:rPr>
          </w:pPr>
          <w:r w:rsidRPr="00676E43">
            <w:rPr>
              <w:rFonts w:ascii="Arial" w:hAnsi="Arial" w:cs="Arial"/>
              <w:b/>
              <w:color w:val="000000" w:themeColor="text1"/>
            </w:rPr>
            <w:t>A</w:t>
          </w:r>
          <w:r w:rsidR="00D45572" w:rsidRPr="00676E43">
            <w:rPr>
              <w:rFonts w:ascii="Arial" w:hAnsi="Arial" w:cs="Arial"/>
              <w:b/>
            </w:rPr>
            <w:t xml:space="preserve">ctividad </w:t>
          </w:r>
          <w:r w:rsidR="00993556" w:rsidRPr="00676E43">
            <w:rPr>
              <w:rFonts w:ascii="Arial" w:hAnsi="Arial" w:cs="Arial"/>
              <w:b/>
            </w:rPr>
            <w:t>7</w:t>
          </w:r>
          <w:r w:rsidRPr="00676E43">
            <w:rPr>
              <w:rFonts w:ascii="Arial" w:hAnsi="Arial" w:cs="Arial"/>
              <w:b/>
            </w:rPr>
            <w:t xml:space="preserve">. </w:t>
          </w:r>
        </w:p>
        <w:p w:rsidR="00993556" w:rsidRDefault="00D55E63" w:rsidP="00D55E63">
          <w:pPr>
            <w:jc w:val="center"/>
            <w:rPr>
              <w:rFonts w:ascii="Arial" w:hAnsi="Arial" w:cs="Arial"/>
              <w:i/>
              <w:color w:val="000000"/>
              <w:shd w:val="clear" w:color="auto" w:fill="FFFFFF"/>
            </w:rPr>
          </w:pPr>
          <w:r w:rsidRPr="00190DA8">
            <w:rPr>
              <w:rFonts w:ascii="Arial" w:hAnsi="Arial" w:cs="Arial"/>
              <w:i/>
              <w:color w:val="000000"/>
              <w:shd w:val="clear" w:color="auto" w:fill="FFFFFF"/>
            </w:rPr>
            <w:t>Construcción de nociones acerca de la innovación educativa</w:t>
          </w:r>
        </w:p>
        <w:p w:rsidR="00A33294" w:rsidRDefault="00A33294" w:rsidP="00D55E63">
          <w:pPr>
            <w:jc w:val="center"/>
            <w:rPr>
              <w:rFonts w:ascii="Arial" w:hAnsi="Arial" w:cs="Arial"/>
              <w:i/>
              <w:color w:val="000000"/>
              <w:shd w:val="clear" w:color="auto" w:fill="FFFFFF"/>
            </w:rPr>
          </w:pPr>
        </w:p>
        <w:p w:rsidR="00A33294" w:rsidRDefault="00A33294" w:rsidP="00D55E63">
          <w:pPr>
            <w:jc w:val="center"/>
            <w:rPr>
              <w:rFonts w:ascii="Arial" w:hAnsi="Arial" w:cs="Arial"/>
              <w:i/>
              <w:color w:val="000000"/>
              <w:shd w:val="clear" w:color="auto" w:fill="FFFFFF"/>
            </w:rPr>
          </w:pPr>
        </w:p>
        <w:tbl>
          <w:tblPr>
            <w:tblStyle w:val="Tabladecuadrcula4-nfasis11"/>
            <w:tblW w:w="0" w:type="auto"/>
            <w:jc w:val="right"/>
            <w:tblLook w:val="0480"/>
          </w:tblPr>
          <w:tblGrid>
            <w:gridCol w:w="3369"/>
            <w:gridCol w:w="5351"/>
          </w:tblGrid>
          <w:tr w:rsidR="00A33294" w:rsidTr="00D1636A">
            <w:trPr>
              <w:cnfStyle w:val="000000100000"/>
              <w:trHeight w:val="201"/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bCs w:val="0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 xml:space="preserve">Departamento: 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Pr="00063769" w:rsidRDefault="00063769" w:rsidP="00D1636A">
                <w:pPr>
                  <w:pStyle w:val="Cuerpo"/>
                  <w:widowControl w:val="0"/>
                  <w:cnfStyle w:val="000000100000"/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 xml:space="preserve">CÓRDOBA </w:t>
                </w:r>
              </w:p>
            </w:tc>
          </w:tr>
          <w:tr w:rsidR="00A33294" w:rsidTr="00D1636A">
            <w:trPr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>Municipio: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Pr="00063769" w:rsidRDefault="00063769" w:rsidP="00D1636A">
                <w:pPr>
                  <w:pStyle w:val="Cuerpo"/>
                  <w:widowControl w:val="0"/>
                  <w:cnfStyle w:val="000000000000"/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  <w:t>MONTERÍA</w:t>
                </w:r>
              </w:p>
            </w:tc>
          </w:tr>
          <w:tr w:rsidR="00A33294" w:rsidTr="00D1636A">
            <w:trPr>
              <w:cnfStyle w:val="000000100000"/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bCs w:val="0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bCs w:val="0"/>
                    <w:color w:val="auto"/>
                    <w:lang w:val="es-ES_tradnl" w:eastAsia="es-ES"/>
                  </w:rPr>
                  <w:t xml:space="preserve">Radicado: 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Default="00A33294" w:rsidP="00D1636A">
                <w:pPr>
                  <w:pStyle w:val="Cuerpo"/>
                  <w:widowControl w:val="0"/>
                  <w:cnfStyle w:val="000000100000"/>
                  <w:rPr>
                    <w:rFonts w:ascii="Arial" w:eastAsia="Arial" w:hAnsi="Arial" w:cs="Arial"/>
                    <w:b/>
                    <w:bCs/>
                    <w:color w:val="auto"/>
                    <w:lang w:val="es-ES_tradnl" w:eastAsia="es-ES"/>
                  </w:rPr>
                </w:pPr>
              </w:p>
            </w:tc>
          </w:tr>
          <w:tr w:rsidR="00A33294" w:rsidTr="00D1636A">
            <w:trPr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bCs w:val="0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>Institución Educativa: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Pr="00063769" w:rsidRDefault="00063769" w:rsidP="00D1636A">
                <w:pPr>
                  <w:pStyle w:val="Cuerpo"/>
                  <w:widowControl w:val="0"/>
                  <w:cnfStyle w:val="000000000000"/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  <w:t>LA VICTORIA</w:t>
                </w:r>
              </w:p>
            </w:tc>
          </w:tr>
          <w:tr w:rsidR="00A33294" w:rsidTr="00D1636A">
            <w:trPr>
              <w:cnfStyle w:val="000000100000"/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>Sede Educativa: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Default="00063769" w:rsidP="00D1636A">
                <w:pPr>
                  <w:pStyle w:val="Cuerpo"/>
                  <w:widowControl w:val="0"/>
                  <w:cnfStyle w:val="000000100000"/>
                  <w:rPr>
                    <w:rFonts w:ascii="Arial" w:eastAsia="Arial" w:hAnsi="Arial" w:cs="Arial"/>
                    <w:b/>
                    <w:bCs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auto"/>
                    <w:lang w:val="es-ES_tradnl" w:eastAsia="es-ES"/>
                  </w:rPr>
                  <w:t>PRINCIPAL</w:t>
                </w:r>
              </w:p>
            </w:tc>
          </w:tr>
          <w:tr w:rsidR="00A33294" w:rsidTr="00D1636A">
            <w:trPr>
              <w:jc w:val="right"/>
            </w:trPr>
            <w:tc>
              <w:tcPr>
                <w:cnfStyle w:val="001000000000"/>
                <w:tcW w:w="3369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002060"/>
                <w:hideMark/>
              </w:tcPr>
              <w:p w:rsidR="00A33294" w:rsidRDefault="00A33294" w:rsidP="00D1636A">
                <w:pPr>
                  <w:pStyle w:val="Cuerpo"/>
                  <w:widowControl w:val="0"/>
                  <w:rPr>
                    <w:rFonts w:ascii="Arial" w:eastAsia="Arial" w:hAnsi="Arial" w:cs="Arial"/>
                    <w:bCs w:val="0"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color w:val="auto"/>
                    <w:lang w:val="es-ES_tradnl" w:eastAsia="es-ES"/>
                  </w:rPr>
                  <w:t>Nombres y apellidos del docente:</w:t>
                </w:r>
              </w:p>
            </w:tc>
            <w:tc>
              <w:tcPr>
                <w:tcW w:w="5351" w:type="dxa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2F2F2" w:themeFill="background1" w:themeFillShade="F2"/>
              </w:tcPr>
              <w:p w:rsidR="00A33294" w:rsidRDefault="00063769" w:rsidP="00D1636A">
                <w:pPr>
                  <w:pStyle w:val="Cuerpo"/>
                  <w:widowControl w:val="0"/>
                  <w:jc w:val="center"/>
                  <w:cnfStyle w:val="000000000000"/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</w:pPr>
                <w:r>
                  <w:rPr>
                    <w:rFonts w:ascii="Arial" w:eastAsia="Arial" w:hAnsi="Arial" w:cs="Arial"/>
                    <w:bCs/>
                    <w:color w:val="auto"/>
                    <w:lang w:val="es-ES_tradnl" w:eastAsia="es-ES"/>
                  </w:rPr>
                  <w:t>JONATAN EDUARDO GUERRA GARCÍA</w:t>
                </w:r>
              </w:p>
            </w:tc>
          </w:tr>
        </w:tbl>
        <w:p w:rsidR="00A33294" w:rsidRDefault="00A33294" w:rsidP="00D55E63">
          <w:pPr>
            <w:jc w:val="center"/>
            <w:rPr>
              <w:rFonts w:ascii="Arial" w:hAnsi="Arial" w:cs="Arial"/>
              <w:i/>
              <w:color w:val="000000"/>
              <w:shd w:val="clear" w:color="auto" w:fill="FFFFFF"/>
            </w:rPr>
          </w:pPr>
        </w:p>
        <w:p w:rsidR="008C34D1" w:rsidRDefault="008C34D1" w:rsidP="00D55E63">
          <w:pPr>
            <w:jc w:val="center"/>
            <w:rPr>
              <w:rFonts w:ascii="Arial" w:hAnsi="Arial" w:cs="Arial"/>
              <w:i/>
              <w:color w:val="000000"/>
              <w:shd w:val="clear" w:color="auto" w:fill="FFFFFF"/>
            </w:rPr>
          </w:pPr>
        </w:p>
        <w:p w:rsidR="00267DB9" w:rsidRDefault="00123EBD" w:rsidP="008C34D1">
          <w:pPr>
            <w:pStyle w:val="Prrafodelista"/>
            <w:numPr>
              <w:ilvl w:val="0"/>
              <w:numId w:val="23"/>
            </w:num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Innovación Educativa</w:t>
          </w:r>
        </w:p>
        <w:p w:rsidR="00BB43AD" w:rsidRPr="00A33294" w:rsidRDefault="00BB43AD" w:rsidP="00BB43AD">
          <w:pPr>
            <w:autoSpaceDE w:val="0"/>
            <w:autoSpaceDN w:val="0"/>
            <w:adjustRightInd w:val="0"/>
            <w:ind w:left="360"/>
            <w:jc w:val="both"/>
            <w:rPr>
              <w:rFonts w:ascii="Arial" w:hAnsi="Arial" w:cs="Arial"/>
              <w:color w:val="808080" w:themeColor="background1" w:themeShade="80"/>
            </w:rPr>
          </w:pPr>
          <w:r w:rsidRPr="00A33294">
            <w:rPr>
              <w:rFonts w:ascii="Arial" w:hAnsi="Arial" w:cs="Arial"/>
              <w:color w:val="808080" w:themeColor="background1" w:themeShade="80"/>
            </w:rPr>
            <w:t>(Seleccione una definición del concepto de innovación ed</w:t>
          </w:r>
          <w:r w:rsidR="00B2625B" w:rsidRPr="00A33294">
            <w:rPr>
              <w:rFonts w:ascii="Arial" w:hAnsi="Arial" w:cs="Arial"/>
              <w:color w:val="808080" w:themeColor="background1" w:themeShade="80"/>
            </w:rPr>
            <w:t>ucativa de la ilustración “Definiendo la Innovación Educativa”</w:t>
          </w:r>
          <w:r w:rsidRPr="00A33294">
            <w:rPr>
              <w:rFonts w:ascii="Arial" w:hAnsi="Arial" w:cs="Arial"/>
              <w:color w:val="808080" w:themeColor="background1" w:themeShade="80"/>
            </w:rPr>
            <w:t xml:space="preserve">, y con base en este, escriba cinco </w:t>
          </w:r>
          <w:r w:rsidR="00EF0679" w:rsidRPr="00A33294">
            <w:rPr>
              <w:rFonts w:ascii="Arial" w:hAnsi="Arial" w:cs="Arial"/>
              <w:color w:val="808080" w:themeColor="background1" w:themeShade="80"/>
            </w:rPr>
            <w:t xml:space="preserve">objetivos que se deben tener en cuenta para </w:t>
          </w:r>
          <w:r w:rsidR="000475E3" w:rsidRPr="00A33294">
            <w:rPr>
              <w:rFonts w:ascii="Arial" w:hAnsi="Arial" w:cs="Arial"/>
              <w:color w:val="808080" w:themeColor="background1" w:themeShade="80"/>
            </w:rPr>
            <w:t>mejorar la calidad de la educación y por consiguiente generar impacto en los aprendizajes de los estudiantes).</w:t>
          </w:r>
        </w:p>
        <w:p w:rsidR="00BB43AD" w:rsidRDefault="00483299" w:rsidP="00BB43AD">
          <w:pPr>
            <w:autoSpaceDE w:val="0"/>
            <w:autoSpaceDN w:val="0"/>
            <w:adjustRightInd w:val="0"/>
            <w:ind w:left="360"/>
            <w:jc w:val="both"/>
            <w:rPr>
              <w:rFonts w:ascii="Arial" w:hAnsi="Arial" w:cs="Arial"/>
              <w:color w:val="A6A6A6" w:themeColor="background1" w:themeShade="A6"/>
            </w:rPr>
          </w:pPr>
          <w:r w:rsidRPr="00483299">
            <w:rPr>
              <w:rFonts w:ascii="Arial" w:hAnsi="Arial" w:cs="Arial"/>
              <w:noProof/>
              <w:color w:val="FFFFFF" w:themeColor="background1"/>
              <w:lang w:val="es-CO" w:eastAsia="es-CO"/>
            </w:rPr>
            <w:pict>
              <v:rect id="Rectángulo 2" o:spid="_x0000_s1026" style="position:absolute;left:0;text-align:left;margin-left:1.8pt;margin-top:9.05pt;width:414.8pt;height:79.85pt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" fillcolor="white [3201]" strokecolor="#a5a5a5 [2092]" strokeweight="2pt">
                <v:textbox>
                  <w:txbxContent>
                    <w:p w:rsidR="00063769" w:rsidRDefault="00123EBD" w:rsidP="00123EB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</w:pPr>
                      <w:r w:rsidRPr="00123EBD">
                        <w:rPr>
                          <w:b/>
                          <w:lang w:val="es-CO"/>
                        </w:rPr>
                        <w:t>¿</w:t>
                      </w:r>
                      <w:r w:rsidR="0006376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  <w:t>Qué es Innovación Educativa</w:t>
                      </w:r>
                      <w:r w:rsidR="006135A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  <w:t>?</w:t>
                      </w:r>
                    </w:p>
                    <w:p w:rsidR="00063769" w:rsidRDefault="00063769" w:rsidP="00123EB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</w:pPr>
                    </w:p>
                    <w:p w:rsidR="00063769" w:rsidRPr="00063769" w:rsidRDefault="00063769" w:rsidP="00123EB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  <w:t>La in</w:t>
                      </w:r>
                      <w:r w:rsidR="006135A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CO"/>
                        </w:rPr>
                        <w:t>novación educativa se puede definir como el c</w:t>
                      </w:r>
                      <w:r w:rsidR="006135A1">
                        <w:rPr>
                          <w:rFonts w:ascii="Segoe UI" w:hAnsi="Segoe UI" w:cs="Segoe UI"/>
                          <w:color w:val="000000"/>
                          <w:sz w:val="19"/>
                          <w:szCs w:val="19"/>
                          <w:shd w:val="clear" w:color="auto" w:fill="FFFFFF"/>
                        </w:rPr>
                        <w:t>onjunto de ideas, procesos y estrategias, más o menos sistematizados, mediante los cuales se trata de introducir y provocar cambios en las prácticas educativas vigentes.</w:t>
                      </w:r>
                      <w:r w:rsidR="006135A1">
                        <w:rPr>
                          <w:rStyle w:val="apple-converted-space"/>
                          <w:rFonts w:ascii="Segoe UI" w:hAnsi="Segoe UI" w:cs="Segoe UI"/>
                          <w:color w:val="000000"/>
                          <w:sz w:val="19"/>
                          <w:szCs w:val="19"/>
                          <w:shd w:val="clear" w:color="auto" w:fill="FFFFFF"/>
                        </w:rPr>
                        <w:t> </w:t>
                      </w:r>
                    </w:p>
                    <w:p w:rsidR="00123EBD" w:rsidRDefault="00123EBD" w:rsidP="00123EBD">
                      <w:pPr>
                        <w:rPr>
                          <w:b/>
                          <w:lang w:val="es-CO"/>
                        </w:rPr>
                      </w:pPr>
                    </w:p>
                    <w:p w:rsidR="00123EBD" w:rsidRDefault="00123EBD" w:rsidP="00123EBD">
                      <w:pPr>
                        <w:rPr>
                          <w:b/>
                          <w:lang w:val="es-CO"/>
                        </w:rPr>
                      </w:pPr>
                    </w:p>
                    <w:p w:rsidR="00123EBD" w:rsidRPr="00123EBD" w:rsidRDefault="00123EBD" w:rsidP="00123EBD">
                      <w:pPr>
                        <w:rPr>
                          <w:b/>
                          <w:lang w:val="es-CO"/>
                        </w:rPr>
                      </w:pPr>
                    </w:p>
                  </w:txbxContent>
                </v:textbox>
              </v:rect>
            </w:pict>
          </w:r>
        </w:p>
        <w:p w:rsidR="00BB43AD" w:rsidRPr="00BB43AD" w:rsidRDefault="00BB43AD" w:rsidP="00BB43AD">
          <w:pPr>
            <w:autoSpaceDE w:val="0"/>
            <w:autoSpaceDN w:val="0"/>
            <w:adjustRightInd w:val="0"/>
            <w:ind w:left="360"/>
            <w:jc w:val="both"/>
            <w:rPr>
              <w:rFonts w:ascii="Arial" w:hAnsi="Arial" w:cs="Arial"/>
              <w:color w:val="A6A6A6" w:themeColor="background1" w:themeShade="A6"/>
              <w:lang w:val="es-CO" w:eastAsia="es-CO"/>
            </w:rPr>
          </w:pPr>
        </w:p>
        <w:p w:rsidR="00676E43" w:rsidRDefault="00676E43" w:rsidP="00D45572">
          <w:pPr>
            <w:jc w:val="center"/>
            <w:rPr>
              <w:rFonts w:ascii="CPE" w:hAnsi="CPE"/>
              <w:b/>
              <w:sz w:val="52"/>
              <w:szCs w:val="52"/>
            </w:rPr>
          </w:pPr>
        </w:p>
        <w:p w:rsidR="00676E43" w:rsidRPr="00AE4C6E" w:rsidRDefault="00676E43" w:rsidP="00D45572">
          <w:pPr>
            <w:jc w:val="center"/>
            <w:rPr>
              <w:rFonts w:ascii="CPE" w:hAnsi="CPE"/>
              <w:b/>
              <w:sz w:val="52"/>
              <w:szCs w:val="52"/>
            </w:rPr>
          </w:pPr>
        </w:p>
        <w:p w:rsidR="006135A1" w:rsidRDefault="006135A1" w:rsidP="00AE4C6E">
          <w:pPr>
            <w:rPr>
              <w:rFonts w:ascii="Arial" w:hAnsi="Arial" w:cs="Arial"/>
              <w:b/>
              <w:sz w:val="22"/>
              <w:szCs w:val="22"/>
            </w:rPr>
          </w:pPr>
        </w:p>
        <w:p w:rsidR="003028AD" w:rsidRPr="00AE4C6E" w:rsidRDefault="00AE4C6E" w:rsidP="00AE4C6E">
          <w:pPr>
            <w:rPr>
              <w:rFonts w:ascii="Arial" w:hAnsi="Arial" w:cs="Arial"/>
              <w:b/>
              <w:sz w:val="22"/>
              <w:szCs w:val="22"/>
            </w:rPr>
          </w:pPr>
          <w:r w:rsidRPr="00AE4C6E">
            <w:rPr>
              <w:rFonts w:ascii="Arial" w:hAnsi="Arial" w:cs="Arial"/>
              <w:b/>
              <w:sz w:val="22"/>
              <w:szCs w:val="22"/>
            </w:rPr>
            <w:t>Objetivos</w:t>
          </w:r>
        </w:p>
        <w:p w:rsidR="00AE4C6E" w:rsidRPr="00AE4C6E" w:rsidRDefault="00AE4C6E" w:rsidP="00AE4C6E">
          <w:pPr>
            <w:rPr>
              <w:rFonts w:ascii="Arial" w:hAnsi="Arial" w:cs="Arial"/>
              <w:sz w:val="22"/>
              <w:szCs w:val="22"/>
            </w:rPr>
          </w:pPr>
        </w:p>
        <w:p w:rsidR="00AE4C6E" w:rsidRDefault="006135A1" w:rsidP="00AE4C6E">
          <w:pPr>
            <w:pStyle w:val="Prrafodelista"/>
            <w:numPr>
              <w:ilvl w:val="0"/>
              <w:numId w:val="25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provocar cambios en las prácticas educativas de la comunidad educativa.</w:t>
          </w:r>
        </w:p>
        <w:p w:rsidR="006135A1" w:rsidRPr="006135A1" w:rsidRDefault="006135A1" w:rsidP="006135A1">
          <w:pPr>
            <w:pStyle w:val="Prrafodelista"/>
            <w:ind w:left="1080"/>
            <w:rPr>
              <w:rFonts w:ascii="Arial" w:hAnsi="Arial" w:cs="Arial"/>
              <w:sz w:val="22"/>
              <w:szCs w:val="22"/>
            </w:rPr>
          </w:pPr>
        </w:p>
        <w:p w:rsidR="006135A1" w:rsidRPr="006135A1" w:rsidRDefault="006135A1" w:rsidP="006135A1">
          <w:pPr>
            <w:pStyle w:val="Prrafodelista"/>
            <w:numPr>
              <w:ilvl w:val="0"/>
              <w:numId w:val="25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desarrollar estrategias en los docentes que sirvan para el mejoramiento de la calidad.</w:t>
          </w:r>
        </w:p>
        <w:p w:rsidR="006135A1" w:rsidRDefault="006135A1" w:rsidP="00AE4C6E">
          <w:pPr>
            <w:pStyle w:val="Prrafodelista"/>
            <w:rPr>
              <w:rFonts w:ascii="Segoe UI" w:hAnsi="Segoe UI" w:cs="Segoe UI"/>
              <w:color w:val="000000"/>
              <w:sz w:val="19"/>
              <w:szCs w:val="19"/>
              <w:shd w:val="clear" w:color="auto" w:fill="FFFFFF"/>
            </w:rPr>
          </w:pPr>
        </w:p>
        <w:p w:rsidR="00AE4C6E" w:rsidRPr="00CC689A" w:rsidRDefault="006135A1" w:rsidP="00CC689A">
          <w:pPr>
            <w:rPr>
              <w:rFonts w:ascii="Segoe UI" w:hAnsi="Segoe UI" w:cs="Segoe UI"/>
              <w:color w:val="000000"/>
              <w:sz w:val="19"/>
              <w:szCs w:val="19"/>
              <w:shd w:val="clear" w:color="auto" w:fill="FFFFFF"/>
            </w:rPr>
          </w:pPr>
          <w:r w:rsidRPr="00CC689A">
            <w:rPr>
              <w:rFonts w:ascii="Segoe UI" w:hAnsi="Segoe UI" w:cs="Segoe UI"/>
              <w:color w:val="000000"/>
              <w:sz w:val="19"/>
              <w:szCs w:val="19"/>
              <w:shd w:val="clear" w:color="auto" w:fill="FFFFFF"/>
            </w:rPr>
            <w:t>Estimular la investigación en los docentes a partir de su propia práctica educativa. </w:t>
          </w:r>
        </w:p>
        <w:p w:rsidR="00CC689A" w:rsidRPr="006135A1" w:rsidRDefault="00CC689A" w:rsidP="006135A1">
          <w:pPr>
            <w:pStyle w:val="Prrafodelista"/>
            <w:rPr>
              <w:rFonts w:ascii="Arial" w:hAnsi="Arial" w:cs="Arial"/>
              <w:sz w:val="22"/>
              <w:szCs w:val="22"/>
            </w:rPr>
          </w:pPr>
        </w:p>
        <w:p w:rsidR="00CC689A" w:rsidRPr="00CC689A" w:rsidRDefault="00CC689A" w:rsidP="00CC689A">
          <w:pPr>
            <w:numPr>
              <w:ilvl w:val="0"/>
              <w:numId w:val="25"/>
            </w:numPr>
            <w:shd w:val="clear" w:color="auto" w:fill="FFFFFF"/>
            <w:spacing w:line="316" w:lineRule="atLeast"/>
            <w:textAlignment w:val="baseline"/>
            <w:rPr>
              <w:rFonts w:ascii="inherit" w:eastAsia="Times New Roman" w:hAnsi="inherit" w:cs="Segoe UI"/>
              <w:color w:val="666666"/>
              <w:sz w:val="19"/>
              <w:szCs w:val="19"/>
              <w:lang w:val="es-CO" w:eastAsia="es-CO"/>
            </w:rPr>
          </w:pPr>
          <w:r w:rsidRPr="00CC689A">
            <w:rPr>
              <w:rFonts w:ascii="inherit" w:eastAsia="Times New Roman" w:hAnsi="inherit" w:cs="Segoe UI"/>
              <w:color w:val="000000"/>
              <w:sz w:val="19"/>
              <w:szCs w:val="19"/>
              <w:bdr w:val="none" w:sz="0" w:space="0" w:color="auto" w:frame="1"/>
              <w:lang w:val="es-CO" w:eastAsia="es-CO"/>
            </w:rPr>
            <w:t>Crear espacios para identificar, valorar, sistematizar, normalizar, aplicar y difundir las experiencias novedosas que contribuyan a la solución de problemas educativos.</w:t>
          </w:r>
        </w:p>
        <w:p w:rsidR="006135A1" w:rsidRPr="006135A1" w:rsidRDefault="006135A1" w:rsidP="006135A1">
          <w:pPr>
            <w:pStyle w:val="Prrafodelista"/>
            <w:numPr>
              <w:ilvl w:val="0"/>
              <w:numId w:val="25"/>
            </w:numPr>
            <w:rPr>
              <w:rFonts w:ascii="Arial" w:hAnsi="Arial" w:cs="Arial"/>
              <w:sz w:val="22"/>
              <w:szCs w:val="22"/>
            </w:rPr>
          </w:pPr>
        </w:p>
        <w:p w:rsidR="00676E43" w:rsidRDefault="00676E43" w:rsidP="00AE4C6E">
          <w:pPr>
            <w:rPr>
              <w:rFonts w:ascii="CPE" w:hAnsi="CPE"/>
              <w:b/>
              <w:sz w:val="52"/>
              <w:szCs w:val="52"/>
            </w:rPr>
          </w:pPr>
        </w:p>
        <w:p w:rsidR="00A33294" w:rsidRDefault="00A33294" w:rsidP="00AE4C6E">
          <w:pPr>
            <w:rPr>
              <w:rFonts w:ascii="CPE" w:hAnsi="CPE"/>
              <w:b/>
              <w:sz w:val="52"/>
              <w:szCs w:val="52"/>
            </w:rPr>
          </w:pPr>
        </w:p>
        <w:p w:rsidR="00676E43" w:rsidRPr="002354F9" w:rsidRDefault="00123EBD" w:rsidP="002354F9">
          <w:pPr>
            <w:pStyle w:val="Prrafodelista"/>
            <w:numPr>
              <w:ilvl w:val="0"/>
              <w:numId w:val="23"/>
            </w:numPr>
            <w:rPr>
              <w:rFonts w:ascii="Arial" w:hAnsi="Arial" w:cs="Arial"/>
              <w:b/>
            </w:rPr>
          </w:pPr>
          <w:r w:rsidRPr="002354F9">
            <w:rPr>
              <w:rFonts w:ascii="Arial" w:hAnsi="Arial" w:cs="Arial"/>
              <w:b/>
            </w:rPr>
            <w:t>Portales Educativos</w:t>
          </w:r>
        </w:p>
        <w:p w:rsidR="00123EBD" w:rsidRPr="00F246A9" w:rsidRDefault="00123EBD" w:rsidP="00F246A9">
          <w:pPr>
            <w:jc w:val="both"/>
            <w:rPr>
              <w:rFonts w:ascii="Arial" w:hAnsi="Arial" w:cs="Arial"/>
            </w:rPr>
          </w:pPr>
        </w:p>
        <w:p w:rsidR="00F246A9" w:rsidRDefault="00F246A9" w:rsidP="00F246A9">
          <w:pPr>
            <w:jc w:val="both"/>
            <w:rPr>
              <w:rFonts w:ascii="Arial" w:hAnsi="Arial" w:cs="Arial"/>
              <w:color w:val="000000"/>
              <w:shd w:val="clear" w:color="auto" w:fill="FFFFFF"/>
            </w:rPr>
          </w:pPr>
          <w:r w:rsidRPr="00F246A9">
            <w:rPr>
              <w:rFonts w:ascii="Arial" w:hAnsi="Arial" w:cs="Arial"/>
            </w:rPr>
            <w:t xml:space="preserve">Colombia Aprende se constituye como la Red de conocimiento más amplia del país y el punto </w:t>
          </w:r>
          <w:r w:rsidR="00445124">
            <w:rPr>
              <w:rFonts w:ascii="Arial" w:hAnsi="Arial" w:cs="Arial"/>
            </w:rPr>
            <w:t xml:space="preserve">de </w:t>
          </w:r>
          <w:r w:rsidRPr="00F246A9">
            <w:rPr>
              <w:rFonts w:ascii="Arial" w:hAnsi="Arial" w:cs="Arial"/>
              <w:color w:val="000000"/>
              <w:shd w:val="clear" w:color="auto" w:fill="FFFFFF"/>
            </w:rPr>
            <w:t>acceso y encuentro virtual de la comunidad educativa colombiana, donde se encuentran contenidos y servicios de calidad que contribuyen al fortalecimiento de la equidad y el mejoramiento de la educación del país.</w:t>
          </w:r>
        </w:p>
        <w:p w:rsidR="00F246A9" w:rsidRDefault="00F246A9" w:rsidP="00F246A9">
          <w:pPr>
            <w:jc w:val="both"/>
            <w:rPr>
              <w:rFonts w:ascii="Arial" w:hAnsi="Arial" w:cs="Arial"/>
              <w:color w:val="000000"/>
              <w:shd w:val="clear" w:color="auto" w:fill="FFFFFF"/>
            </w:rPr>
          </w:pPr>
        </w:p>
        <w:p w:rsidR="00B75617" w:rsidRDefault="00B75617" w:rsidP="00F246A9">
          <w:pPr>
            <w:jc w:val="both"/>
            <w:rPr>
              <w:rFonts w:ascii="Arial" w:hAnsi="Arial" w:cs="Arial"/>
              <w:color w:val="000000"/>
              <w:shd w:val="clear" w:color="auto" w:fill="FFFFFF"/>
            </w:rPr>
          </w:pPr>
        </w:p>
        <w:p w:rsidR="00DE0896" w:rsidRDefault="00DE0896" w:rsidP="00720BC2">
          <w:pPr>
            <w:spacing w:line="276" w:lineRule="auto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  <w:color w:val="000000"/>
              <w:shd w:val="clear" w:color="auto" w:fill="FFFFFF"/>
            </w:rPr>
            <w:t>T</w:t>
          </w:r>
          <w:r w:rsidR="00B75617">
            <w:rPr>
              <w:rFonts w:ascii="Arial" w:hAnsi="Arial" w:cs="Arial"/>
              <w:color w:val="000000"/>
              <w:shd w:val="clear" w:color="auto" w:fill="FFFFFF"/>
            </w:rPr>
            <w:t xml:space="preserve">omando </w:t>
          </w:r>
          <w:r>
            <w:rPr>
              <w:rFonts w:ascii="Arial" w:hAnsi="Arial" w:cs="Arial"/>
              <w:color w:val="000000"/>
              <w:shd w:val="clear" w:color="auto" w:fill="FFFFFF"/>
            </w:rPr>
            <w:t>como referente lo anterior, ingrese al portal Colombia Aprende (</w:t>
          </w:r>
          <w:hyperlink r:id="rId9" w:history="1">
            <w:r w:rsidR="001418DB" w:rsidRPr="001418DB">
              <w:rPr>
                <w:rStyle w:val="Hipervnculo"/>
                <w:rFonts w:ascii="Arial" w:hAnsi="Arial" w:cs="Arial"/>
                <w:shd w:val="clear" w:color="auto" w:fill="FFFFFF"/>
              </w:rPr>
              <w:t>http://www.colombiaaprende.edu.co/html/home/1592/w3-channel.html</w:t>
            </w:r>
          </w:hyperlink>
          <w:r>
            <w:rPr>
              <w:rFonts w:ascii="Arial" w:hAnsi="Arial" w:cs="Arial"/>
              <w:color w:val="000000"/>
              <w:shd w:val="clear" w:color="auto" w:fill="FFFFFF"/>
            </w:rPr>
            <w:t>)</w:t>
          </w:r>
          <w:r w:rsidR="001418DB">
            <w:rPr>
              <w:rFonts w:ascii="Arial" w:hAnsi="Arial" w:cs="Arial"/>
              <w:color w:val="000000"/>
              <w:shd w:val="clear" w:color="auto" w:fill="FFFFFF"/>
            </w:rPr>
            <w:t xml:space="preserve"> y realice una búsqueda guiada de mínimo</w:t>
          </w:r>
          <w:r w:rsidR="00145FCF">
            <w:rPr>
              <w:rFonts w:ascii="Arial" w:hAnsi="Arial" w:cs="Arial"/>
            </w:rPr>
            <w:t xml:space="preserve"> 2 </w:t>
          </w:r>
          <w:r w:rsidR="0027640C">
            <w:rPr>
              <w:rFonts w:ascii="Arial" w:hAnsi="Arial" w:cs="Arial"/>
            </w:rPr>
            <w:t xml:space="preserve">recursos educativos </w:t>
          </w:r>
          <w:r w:rsidR="00031639">
            <w:rPr>
              <w:rFonts w:ascii="Arial" w:hAnsi="Arial" w:cs="Arial"/>
            </w:rPr>
            <w:t xml:space="preserve">innovadores </w:t>
          </w:r>
          <w:r w:rsidR="00B75617">
            <w:rPr>
              <w:rFonts w:ascii="Arial" w:hAnsi="Arial" w:cs="Arial"/>
            </w:rPr>
            <w:t>que fortalecen el desarrollo de competencias en los estudiantes.</w:t>
          </w:r>
        </w:p>
        <w:p w:rsidR="00B75617" w:rsidRDefault="00B75617" w:rsidP="00720BC2">
          <w:pPr>
            <w:spacing w:line="276" w:lineRule="auto"/>
            <w:jc w:val="both"/>
            <w:rPr>
              <w:rFonts w:ascii="Arial" w:hAnsi="Arial" w:cs="Arial"/>
            </w:rPr>
          </w:pPr>
        </w:p>
        <w:p w:rsidR="00B75617" w:rsidRDefault="00B75617" w:rsidP="00720BC2">
          <w:pPr>
            <w:spacing w:line="276" w:lineRule="auto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Para ello tenga en cuenta los siguientes criterios:</w:t>
          </w:r>
        </w:p>
        <w:p w:rsidR="00720BC2" w:rsidRDefault="00720BC2" w:rsidP="00720BC2">
          <w:pPr>
            <w:spacing w:line="276" w:lineRule="auto"/>
            <w:jc w:val="both"/>
            <w:rPr>
              <w:rFonts w:ascii="Arial" w:hAnsi="Arial" w:cs="Arial"/>
            </w:rPr>
          </w:pPr>
        </w:p>
        <w:p w:rsidR="00720BC2" w:rsidRPr="00720BC2" w:rsidRDefault="00720BC2" w:rsidP="00720BC2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 w:rsidRPr="00720BC2">
            <w:rPr>
              <w:rFonts w:ascii="Arial" w:hAnsi="Arial" w:cs="Arial"/>
            </w:rPr>
            <w:t>Nivel Educativo</w:t>
          </w:r>
        </w:p>
        <w:p w:rsidR="00720BC2" w:rsidRPr="00720BC2" w:rsidRDefault="00720BC2" w:rsidP="00720BC2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 w:rsidRPr="00720BC2">
            <w:rPr>
              <w:rFonts w:ascii="Arial" w:hAnsi="Arial" w:cs="Arial"/>
            </w:rPr>
            <w:t>Grado</w:t>
          </w:r>
        </w:p>
        <w:p w:rsidR="00720BC2" w:rsidRDefault="00720BC2" w:rsidP="00720BC2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 w:rsidRPr="00720BC2">
            <w:rPr>
              <w:rFonts w:ascii="Arial" w:hAnsi="Arial" w:cs="Arial"/>
            </w:rPr>
            <w:t>Área del Conocimiento</w:t>
          </w:r>
        </w:p>
        <w:p w:rsidR="0027640C" w:rsidRDefault="00720BC2" w:rsidP="0027640C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Temática</w:t>
          </w:r>
        </w:p>
        <w:p w:rsidR="009356B0" w:rsidRDefault="0027640C" w:rsidP="0027640C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 w:rsidRPr="0027640C">
            <w:rPr>
              <w:rFonts w:ascii="Arial" w:hAnsi="Arial" w:cs="Arial"/>
            </w:rPr>
            <w:t>Problema que intenta resolver</w:t>
          </w:r>
          <w:r w:rsidR="009356B0">
            <w:rPr>
              <w:rFonts w:ascii="Arial" w:hAnsi="Arial" w:cs="Arial"/>
            </w:rPr>
            <w:t xml:space="preserve"> el recurso educativo</w:t>
          </w:r>
        </w:p>
        <w:p w:rsidR="009356B0" w:rsidRDefault="009356B0" w:rsidP="0027640C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Qué solución propone este recurso educativo</w:t>
          </w:r>
        </w:p>
        <w:p w:rsidR="0027640C" w:rsidRDefault="0027640C" w:rsidP="0027640C">
          <w:pPr>
            <w:pStyle w:val="Prrafodelista"/>
            <w:numPr>
              <w:ilvl w:val="0"/>
              <w:numId w:val="26"/>
            </w:numPr>
            <w:spacing w:line="276" w:lineRule="auto"/>
            <w:jc w:val="both"/>
            <w:rPr>
              <w:rFonts w:ascii="Arial" w:hAnsi="Arial" w:cs="Arial"/>
            </w:rPr>
          </w:pPr>
          <w:r w:rsidRPr="009356B0">
            <w:rPr>
              <w:rFonts w:ascii="Arial" w:hAnsi="Arial" w:cs="Arial"/>
            </w:rPr>
            <w:t>Puntos fuertes de la innovación</w:t>
          </w:r>
          <w:r w:rsidR="009356B0">
            <w:rPr>
              <w:rFonts w:ascii="Arial" w:hAnsi="Arial" w:cs="Arial"/>
            </w:rPr>
            <w:t xml:space="preserve"> que tiene este recurso educativo</w:t>
          </w:r>
        </w:p>
        <w:p w:rsidR="00A21CFE" w:rsidRDefault="00A21CFE" w:rsidP="00A21CFE">
          <w:pPr>
            <w:spacing w:line="276" w:lineRule="auto"/>
            <w:jc w:val="both"/>
            <w:rPr>
              <w:rFonts w:ascii="Arial" w:hAnsi="Arial" w:cs="Arial"/>
            </w:rPr>
          </w:pPr>
        </w:p>
        <w:p w:rsidR="00AF17D4" w:rsidRPr="00D00F55" w:rsidRDefault="00AF17D4" w:rsidP="00A21CFE">
          <w:pPr>
            <w:spacing w:line="276" w:lineRule="auto"/>
            <w:jc w:val="both"/>
            <w:rPr>
              <w:rFonts w:ascii="Arial" w:hAnsi="Arial" w:cs="Arial"/>
              <w:b/>
            </w:rPr>
          </w:pPr>
          <w:r w:rsidRPr="00AF17D4">
            <w:rPr>
              <w:rFonts w:ascii="Arial" w:hAnsi="Arial" w:cs="Arial"/>
            </w:rPr>
            <w:t>A continuación diligenci</w:t>
          </w:r>
          <w:r>
            <w:rPr>
              <w:rFonts w:ascii="Arial" w:hAnsi="Arial" w:cs="Arial"/>
            </w:rPr>
            <w:t>e</w:t>
          </w:r>
          <w:r w:rsidRPr="00AF17D4">
            <w:rPr>
              <w:rFonts w:ascii="Arial" w:hAnsi="Arial" w:cs="Arial"/>
            </w:rPr>
            <w:t xml:space="preserve"> las siguientes tablas</w:t>
          </w:r>
          <w:r>
            <w:rPr>
              <w:rFonts w:ascii="Arial" w:hAnsi="Arial" w:cs="Arial"/>
            </w:rPr>
            <w:t xml:space="preserve"> con la información solicitada previamente:</w:t>
          </w:r>
        </w:p>
        <w:tbl>
          <w:tblPr>
            <w:tblStyle w:val="GridTable4Accent1"/>
            <w:tblW w:w="0" w:type="auto"/>
            <w:tblLook w:val="04A0"/>
          </w:tblPr>
          <w:tblGrid>
            <w:gridCol w:w="1274"/>
            <w:gridCol w:w="7446"/>
          </w:tblGrid>
          <w:tr w:rsidR="004052B7" w:rsidRPr="00D00F55" w:rsidTr="00D00F55">
            <w:trPr>
              <w:cnfStyle w:val="100000000000"/>
            </w:trPr>
            <w:tc>
              <w:tcPr>
                <w:cnfStyle w:val="001000000000"/>
                <w:tcW w:w="8644" w:type="dxa"/>
                <w:gridSpan w:val="2"/>
                <w:shd w:val="clear" w:color="auto" w:fill="002060"/>
              </w:tcPr>
              <w:p w:rsidR="004052B7" w:rsidRPr="00D00F55" w:rsidRDefault="004052B7" w:rsidP="004052B7">
                <w:pPr>
                  <w:jc w:val="center"/>
                </w:pPr>
                <w:r w:rsidRPr="00D00F55">
                  <w:t>Nombre del Recurso:</w:t>
                </w:r>
              </w:p>
              <w:p w:rsidR="004052B7" w:rsidRPr="00D00F55" w:rsidRDefault="004052B7" w:rsidP="00F246A9">
                <w:pPr>
                  <w:jc w:val="both"/>
                </w:pPr>
              </w:p>
            </w:tc>
          </w:tr>
          <w:tr w:rsidR="006601AC" w:rsidRPr="00D00F55" w:rsidTr="00D00F55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6601AC" w:rsidRPr="00D00F55" w:rsidRDefault="006601AC" w:rsidP="00F246A9">
                <w:pPr>
                  <w:jc w:val="both"/>
                  <w:rPr>
                    <w:b w:val="0"/>
                  </w:rPr>
                </w:pPr>
                <w:r w:rsidRPr="00D00F55">
                  <w:rPr>
                    <w:b w:val="0"/>
                  </w:rPr>
                  <w:t>Nivel Educativo</w:t>
                </w:r>
              </w:p>
            </w:tc>
            <w:tc>
              <w:tcPr>
                <w:tcW w:w="5763" w:type="dxa"/>
              </w:tcPr>
              <w:p w:rsidR="006601AC" w:rsidRDefault="00CC689A" w:rsidP="00F246A9">
                <w:pPr>
                  <w:jc w:val="both"/>
                  <w:cnfStyle w:val="000000100000"/>
                </w:pPr>
                <w:r>
                  <w:t>Básica primaria</w:t>
                </w:r>
              </w:p>
              <w:p w:rsidR="00D00F55" w:rsidRPr="00D00F55" w:rsidRDefault="00D00F55" w:rsidP="00F246A9">
                <w:pPr>
                  <w:jc w:val="both"/>
                  <w:cnfStyle w:val="000000100000"/>
                </w:pPr>
              </w:p>
            </w:tc>
          </w:tr>
          <w:tr w:rsidR="006601AC" w:rsidRPr="00D00F55" w:rsidTr="00D00F55">
            <w:tc>
              <w:tcPr>
                <w:cnfStyle w:val="001000000000"/>
                <w:tcW w:w="2881" w:type="dxa"/>
              </w:tcPr>
              <w:p w:rsidR="006601AC" w:rsidRPr="00D00F55" w:rsidRDefault="006601AC" w:rsidP="00F246A9">
                <w:pPr>
                  <w:jc w:val="both"/>
                  <w:rPr>
                    <w:b w:val="0"/>
                  </w:rPr>
                </w:pPr>
                <w:r w:rsidRPr="00D00F55">
                  <w:rPr>
                    <w:b w:val="0"/>
                  </w:rPr>
                  <w:t xml:space="preserve">Enlace donde se encuentra el recurso educativo </w:t>
                </w:r>
              </w:p>
            </w:tc>
            <w:tc>
              <w:tcPr>
                <w:tcW w:w="5763" w:type="dxa"/>
              </w:tcPr>
              <w:p w:rsidR="006601AC" w:rsidRPr="00D00F55" w:rsidRDefault="00CC689A" w:rsidP="00F246A9">
                <w:pPr>
                  <w:jc w:val="both"/>
                  <w:cnfStyle w:val="000000000000"/>
                </w:pPr>
                <w:r w:rsidRPr="00CC689A">
                  <w:t>http://contenidosparaaprender.mineducacion.gov.co/G_4/L/menu_L_G04_U01_L01/index.html</w:t>
                </w:r>
              </w:p>
            </w:tc>
          </w:tr>
          <w:tr w:rsidR="006601AC" w:rsidRPr="00D00F55" w:rsidTr="00D00F55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6601AC" w:rsidRPr="00D00F55" w:rsidRDefault="006601AC" w:rsidP="006601A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Grado</w:t>
                </w:r>
              </w:p>
              <w:p w:rsidR="006601AC" w:rsidRPr="00D00F55" w:rsidRDefault="006601AC" w:rsidP="006601AC">
                <w:pPr>
                  <w:jc w:val="center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6601AC" w:rsidRPr="00D00F55" w:rsidRDefault="00CC689A" w:rsidP="00947A52">
                <w:pPr>
                  <w:jc w:val="both"/>
                  <w:cnfStyle w:val="000000100000"/>
                </w:pPr>
                <w:r>
                  <w:t>cuarto</w:t>
                </w:r>
              </w:p>
            </w:tc>
          </w:tr>
          <w:tr w:rsidR="006601AC" w:rsidRPr="00D00F55" w:rsidTr="00D00F55">
            <w:tc>
              <w:tcPr>
                <w:cnfStyle w:val="001000000000"/>
                <w:tcW w:w="2881" w:type="dxa"/>
              </w:tcPr>
              <w:p w:rsidR="006601AC" w:rsidRPr="00D00F55" w:rsidRDefault="006601AC" w:rsidP="006601A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Área del Conocimie</w:t>
                </w:r>
                <w:r w:rsidRPr="00D00F55">
                  <w:rPr>
                    <w:b w:val="0"/>
                    <w:bdr w:val="nil"/>
                  </w:rPr>
                  <w:lastRenderedPageBreak/>
                  <w:t>nto</w:t>
                </w:r>
              </w:p>
              <w:p w:rsidR="006601AC" w:rsidRPr="00D00F55" w:rsidRDefault="006601AC" w:rsidP="00947A52">
                <w:pPr>
                  <w:jc w:val="both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6601AC" w:rsidRPr="00D00F55" w:rsidRDefault="00CC689A" w:rsidP="00947A52">
                <w:pPr>
                  <w:jc w:val="both"/>
                  <w:cnfStyle w:val="000000000000"/>
                </w:pPr>
                <w:r>
                  <w:lastRenderedPageBreak/>
                  <w:t xml:space="preserve">LENGUA CASTELLANA </w:t>
                </w:r>
              </w:p>
            </w:tc>
          </w:tr>
          <w:tr w:rsidR="006601AC" w:rsidRPr="00D00F55" w:rsidTr="00D00F55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6601AC" w:rsidRPr="00D00F55" w:rsidRDefault="006601AC" w:rsidP="006601A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lastRenderedPageBreak/>
                  <w:t>Temática</w:t>
                </w:r>
              </w:p>
              <w:p w:rsidR="006601AC" w:rsidRPr="00D00F55" w:rsidRDefault="006601AC" w:rsidP="00F246A9">
                <w:pPr>
                  <w:jc w:val="both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6601AC" w:rsidRPr="00D00F55" w:rsidRDefault="00CC689A" w:rsidP="00F246A9">
                <w:pPr>
                  <w:jc w:val="both"/>
                  <w:cnfStyle w:val="000000100000"/>
                </w:pPr>
                <w:r>
                  <w:t>USO DEL VOCABULARIO DE ACUERDO AL CONTEXTO</w:t>
                </w:r>
              </w:p>
            </w:tc>
          </w:tr>
          <w:tr w:rsidR="004052B7" w:rsidRPr="00D00F55" w:rsidTr="00D00F55">
            <w:tc>
              <w:tcPr>
                <w:cnfStyle w:val="001000000000"/>
                <w:tcW w:w="2881" w:type="dxa"/>
              </w:tcPr>
              <w:p w:rsidR="004052B7" w:rsidRPr="00D00F55" w:rsidRDefault="004052B7" w:rsidP="004052B7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Problema que intenta resolver el recurso educativo</w:t>
                </w:r>
              </w:p>
              <w:p w:rsidR="004052B7" w:rsidRPr="00D00F55" w:rsidRDefault="004052B7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4052B7" w:rsidRPr="00D00F55" w:rsidRDefault="00CC689A" w:rsidP="00947A52">
                <w:pPr>
                  <w:jc w:val="both"/>
                  <w:cnfStyle w:val="000000000000"/>
                </w:pPr>
                <w:r>
                  <w:t>¿COMO PUEDO MEJORAR LAS COMPETENCIAS COMUNICATIVAS DE LOS ESTUDIANTES ?</w:t>
                </w:r>
              </w:p>
            </w:tc>
          </w:tr>
          <w:tr w:rsidR="004052B7" w:rsidRPr="00D00F55" w:rsidTr="00D00F55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4052B7" w:rsidRPr="00D00F55" w:rsidRDefault="004052B7" w:rsidP="004052B7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Qué solución propone este recurso educativo</w:t>
                </w:r>
              </w:p>
              <w:p w:rsidR="004052B7" w:rsidRPr="00D00F55" w:rsidRDefault="004052B7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8E05CF" w:rsidRDefault="008E05CF" w:rsidP="00947A52">
                <w:pPr>
                  <w:jc w:val="both"/>
                  <w:cnfStyle w:val="000000100000"/>
                </w:pPr>
                <w:r>
                  <w:t>Distinguir el significado de las palabras.</w:t>
                </w:r>
              </w:p>
              <w:p w:rsidR="008E05CF" w:rsidRDefault="008E05CF" w:rsidP="00947A52">
                <w:pPr>
                  <w:jc w:val="both"/>
                  <w:cnfStyle w:val="000000100000"/>
                </w:pPr>
                <w:r>
                  <w:t xml:space="preserve"> 2. Distinguir la situación para un acto comunicativo. </w:t>
                </w:r>
              </w:p>
              <w:p w:rsidR="004052B7" w:rsidRPr="00D00F55" w:rsidRDefault="008E05CF" w:rsidP="00947A52">
                <w:pPr>
                  <w:jc w:val="both"/>
                  <w:cnfStyle w:val="000000100000"/>
                </w:pPr>
                <w:r>
                  <w:t>3. Identificar el tema apropiado para la situación.</w:t>
                </w:r>
              </w:p>
            </w:tc>
          </w:tr>
          <w:tr w:rsidR="004052B7" w:rsidRPr="00D00F55" w:rsidTr="00D00F55">
            <w:tc>
              <w:tcPr>
                <w:cnfStyle w:val="001000000000"/>
                <w:tcW w:w="2881" w:type="dxa"/>
              </w:tcPr>
              <w:p w:rsidR="004052B7" w:rsidRPr="00D00F55" w:rsidRDefault="004052B7" w:rsidP="004052B7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Puntos fuertes de la innovación que tiene este recurso educativo</w:t>
                </w:r>
              </w:p>
              <w:p w:rsidR="004052B7" w:rsidRPr="00D00F55" w:rsidRDefault="004052B7" w:rsidP="006601A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4052B7" w:rsidRPr="00D00F55" w:rsidRDefault="008E05CF" w:rsidP="00F246A9">
                <w:pPr>
                  <w:jc w:val="both"/>
                  <w:cnfStyle w:val="000000000000"/>
                </w:pPr>
                <w:r>
                  <w:t>ACTIVIDADES Y JUEGOS DIDACTICOS PARA MEJORAR EL APRENDIZAJE DE LOS ALUMNOS.</w:t>
                </w:r>
              </w:p>
            </w:tc>
          </w:tr>
        </w:tbl>
        <w:p w:rsidR="00B75617" w:rsidRDefault="00B75617" w:rsidP="00F246A9">
          <w:pPr>
            <w:jc w:val="both"/>
            <w:rPr>
              <w:rFonts w:ascii="Arial" w:hAnsi="Arial" w:cs="Arial"/>
            </w:rPr>
          </w:pPr>
        </w:p>
        <w:p w:rsidR="00676E43" w:rsidRDefault="00676E43" w:rsidP="00773731">
          <w:pPr>
            <w:rPr>
              <w:rFonts w:ascii="CPE" w:hAnsi="CPE"/>
              <w:b/>
              <w:sz w:val="52"/>
              <w:szCs w:val="52"/>
            </w:rPr>
          </w:pPr>
        </w:p>
        <w:tbl>
          <w:tblPr>
            <w:tblStyle w:val="GridTable4Accent1"/>
            <w:tblW w:w="0" w:type="auto"/>
            <w:tblLook w:val="04A0"/>
          </w:tblPr>
          <w:tblGrid>
            <w:gridCol w:w="1274"/>
            <w:gridCol w:w="7446"/>
          </w:tblGrid>
          <w:tr w:rsidR="00D00F55" w:rsidRPr="00D00F55" w:rsidTr="00947A52">
            <w:trPr>
              <w:cnfStyle w:val="100000000000"/>
            </w:trPr>
            <w:tc>
              <w:tcPr>
                <w:cnfStyle w:val="001000000000"/>
                <w:tcW w:w="8644" w:type="dxa"/>
                <w:gridSpan w:val="2"/>
                <w:shd w:val="clear" w:color="auto" w:fill="002060"/>
              </w:tcPr>
              <w:p w:rsidR="00D00F55" w:rsidRPr="00D00F55" w:rsidRDefault="00D00F55" w:rsidP="00947A52">
                <w:pPr>
                  <w:jc w:val="center"/>
                </w:pPr>
                <w:r w:rsidRPr="00D00F55">
                  <w:t>Nombre del Recurso:</w:t>
                </w:r>
              </w:p>
              <w:p w:rsidR="00D00F55" w:rsidRPr="00D00F55" w:rsidRDefault="00D00F55" w:rsidP="00947A52">
                <w:pPr>
                  <w:jc w:val="both"/>
                </w:pPr>
              </w:p>
            </w:tc>
          </w:tr>
          <w:tr w:rsidR="00D00F55" w:rsidRPr="00D00F55" w:rsidTr="00947A52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jc w:val="both"/>
                  <w:rPr>
                    <w:b w:val="0"/>
                  </w:rPr>
                </w:pPr>
                <w:r w:rsidRPr="00D00F55">
                  <w:rPr>
                    <w:b w:val="0"/>
                  </w:rPr>
                  <w:t>Nivel Educativo</w:t>
                </w:r>
              </w:p>
            </w:tc>
            <w:tc>
              <w:tcPr>
                <w:tcW w:w="5763" w:type="dxa"/>
              </w:tcPr>
              <w:p w:rsidR="00D00F55" w:rsidRDefault="00D00F55" w:rsidP="00947A52">
                <w:pPr>
                  <w:jc w:val="both"/>
                  <w:cnfStyle w:val="000000100000"/>
                </w:pPr>
              </w:p>
              <w:p w:rsidR="00D00F55" w:rsidRPr="00D00F55" w:rsidRDefault="008E05CF" w:rsidP="00947A52">
                <w:pPr>
                  <w:jc w:val="both"/>
                  <w:cnfStyle w:val="000000100000"/>
                </w:pPr>
                <w:r>
                  <w:t>PRIMARIA</w:t>
                </w:r>
              </w:p>
            </w:tc>
          </w:tr>
          <w:tr w:rsidR="00D00F55" w:rsidRPr="00D00F55" w:rsidTr="00947A52"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jc w:val="both"/>
                  <w:rPr>
                    <w:b w:val="0"/>
                  </w:rPr>
                </w:pPr>
                <w:r w:rsidRPr="00D00F55">
                  <w:rPr>
                    <w:b w:val="0"/>
                  </w:rPr>
                  <w:t xml:space="preserve">Enlace donde se encuentra el recurso educativo </w:t>
                </w: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000000"/>
                </w:pPr>
                <w:r w:rsidRPr="008E05CF">
                  <w:t>http://contenidosparaaprender.mineducacion.gov.co/G_4/L/menu_L_G04_U02_L04/index.html</w:t>
                </w:r>
              </w:p>
            </w:tc>
          </w:tr>
          <w:tr w:rsidR="00D00F55" w:rsidRPr="00D00F55" w:rsidTr="00947A52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Grado</w:t>
                </w:r>
              </w:p>
              <w:p w:rsidR="00D00F55" w:rsidRPr="00D00F55" w:rsidRDefault="00D00F55" w:rsidP="00947A52">
                <w:pPr>
                  <w:jc w:val="center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100000"/>
                </w:pPr>
                <w:r>
                  <w:t>CUARTO</w:t>
                </w:r>
              </w:p>
            </w:tc>
          </w:tr>
          <w:tr w:rsidR="00D00F55" w:rsidRPr="00D00F55" w:rsidTr="00947A52"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Área del Conocimie</w:t>
                </w:r>
                <w:r w:rsidRPr="00D00F55">
                  <w:rPr>
                    <w:b w:val="0"/>
                    <w:bdr w:val="nil"/>
                  </w:rPr>
                  <w:lastRenderedPageBreak/>
                  <w:t>nto</w:t>
                </w:r>
              </w:p>
              <w:p w:rsidR="00D00F55" w:rsidRPr="00D00F55" w:rsidRDefault="00D00F55" w:rsidP="00947A52">
                <w:pPr>
                  <w:jc w:val="both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000000"/>
                </w:pPr>
                <w:r>
                  <w:lastRenderedPageBreak/>
                  <w:t>LENGUA CASTELLANA</w:t>
                </w:r>
              </w:p>
            </w:tc>
          </w:tr>
          <w:tr w:rsidR="00D00F55" w:rsidRPr="00D00F55" w:rsidTr="00947A52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lastRenderedPageBreak/>
                  <w:t>Temática</w:t>
                </w:r>
              </w:p>
              <w:p w:rsidR="00D00F55" w:rsidRPr="00D00F55" w:rsidRDefault="00D00F55" w:rsidP="00947A52">
                <w:pPr>
                  <w:jc w:val="both"/>
                  <w:rPr>
                    <w:b w:val="0"/>
                  </w:rPr>
                </w:pP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100000"/>
                </w:pPr>
                <w:r>
                  <w:t>TEXTOS NARRATIVOS</w:t>
                </w:r>
              </w:p>
            </w:tc>
          </w:tr>
          <w:tr w:rsidR="00D00F55" w:rsidRPr="00D00F55" w:rsidTr="00947A52"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Problema que intenta resolver el recurso educativo</w:t>
                </w:r>
              </w:p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000000"/>
                </w:pPr>
                <w:r>
                  <w:t>Producir un texto con secuencias lógicas.</w:t>
                </w:r>
              </w:p>
            </w:tc>
          </w:tr>
          <w:tr w:rsidR="00D00F55" w:rsidRPr="00D00F55" w:rsidTr="00947A52">
            <w:trPr>
              <w:cnfStyle w:val="000000100000"/>
            </w:trPr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Qué solución propone este recurso educativo</w:t>
                </w:r>
              </w:p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8E05CF" w:rsidRDefault="008E05CF" w:rsidP="00947A52">
                <w:pPr>
                  <w:jc w:val="both"/>
                  <w:cnfStyle w:val="000000100000"/>
                </w:pPr>
                <w:r>
                  <w:t xml:space="preserve">1. Evocar pensamientos sobre un tema a partir de experiencias pasadas. </w:t>
                </w:r>
              </w:p>
              <w:p w:rsidR="008E05CF" w:rsidRDefault="008E05CF" w:rsidP="00947A52">
                <w:pPr>
                  <w:jc w:val="both"/>
                  <w:cnfStyle w:val="000000100000"/>
                </w:pPr>
                <w:r>
                  <w:t>2. Escribir ideas relacionadas con el tema.</w:t>
                </w:r>
              </w:p>
              <w:p w:rsidR="008E05CF" w:rsidRDefault="008E05CF" w:rsidP="00947A52">
                <w:pPr>
                  <w:jc w:val="both"/>
                  <w:cnfStyle w:val="000000100000"/>
                </w:pPr>
                <w:r>
                  <w:t>3. Organizar los eventos en orden cronológico.</w:t>
                </w:r>
              </w:p>
              <w:p w:rsidR="008E05CF" w:rsidRDefault="008E05CF" w:rsidP="00947A52">
                <w:pPr>
                  <w:jc w:val="both"/>
                  <w:cnfStyle w:val="000000100000"/>
                </w:pPr>
                <w:r>
                  <w:t xml:space="preserve"> 4. Presentar las ideas formando párrafos. </w:t>
                </w:r>
              </w:p>
              <w:p w:rsidR="00D00F55" w:rsidRPr="00D00F55" w:rsidRDefault="008E05CF" w:rsidP="00947A52">
                <w:pPr>
                  <w:jc w:val="both"/>
                  <w:cnfStyle w:val="000000100000"/>
                </w:pPr>
                <w:r>
                  <w:t>5. Desarrollar una trama que le dé un trasfondo interesante al texto.</w:t>
                </w:r>
              </w:p>
            </w:tc>
          </w:tr>
          <w:tr w:rsidR="00D00F55" w:rsidRPr="00D00F55" w:rsidTr="00947A52">
            <w:tc>
              <w:tcPr>
                <w:cnfStyle w:val="001000000000"/>
                <w:tcW w:w="2881" w:type="dxa"/>
              </w:tcPr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  <w:r w:rsidRPr="00D00F55">
                  <w:rPr>
                    <w:b w:val="0"/>
                    <w:bdr w:val="nil"/>
                  </w:rPr>
                  <w:t>Puntos fuertes de la innovación que tiene este recurso educativo</w:t>
                </w:r>
              </w:p>
              <w:p w:rsidR="00D00F55" w:rsidRPr="00D00F55" w:rsidRDefault="00D00F55" w:rsidP="00947A5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pacing w:line="276" w:lineRule="auto"/>
                  <w:jc w:val="both"/>
                  <w:rPr>
                    <w:b w:val="0"/>
                    <w:bdr w:val="nil"/>
                  </w:rPr>
                </w:pPr>
              </w:p>
            </w:tc>
            <w:tc>
              <w:tcPr>
                <w:tcW w:w="5763" w:type="dxa"/>
              </w:tcPr>
              <w:p w:rsidR="00D00F55" w:rsidRPr="00D00F55" w:rsidRDefault="008E05CF" w:rsidP="00947A52">
                <w:pPr>
                  <w:jc w:val="both"/>
                  <w:cnfStyle w:val="000000000000"/>
                </w:pPr>
                <w:r>
                  <w:t xml:space="preserve">JUEGOS DIDACTICOS Y PRESENTACIÓN DE IMÁGENES SOBRE TEXTOS </w:t>
                </w:r>
                <w:r w:rsidR="00426D48">
                  <w:t>COO EL FIN DE QUE EL ALUMNO COSNTRUYA UNA HISTORIA.</w:t>
                </w:r>
              </w:p>
            </w:tc>
          </w:tr>
        </w:tbl>
        <w:p w:rsidR="00676E43" w:rsidRDefault="00676E43" w:rsidP="00625BEE">
          <w:pPr>
            <w:tabs>
              <w:tab w:val="left" w:pos="990"/>
            </w:tabs>
            <w:rPr>
              <w:rFonts w:ascii="CPE" w:hAnsi="CPE"/>
              <w:b/>
              <w:sz w:val="52"/>
              <w:szCs w:val="52"/>
            </w:rPr>
          </w:pPr>
        </w:p>
        <w:p w:rsidR="00625BEE" w:rsidRDefault="00773731" w:rsidP="00625BEE">
          <w:pPr>
            <w:pStyle w:val="Prrafodelista"/>
            <w:numPr>
              <w:ilvl w:val="0"/>
              <w:numId w:val="23"/>
            </w:numPr>
            <w:tabs>
              <w:tab w:val="left" w:pos="990"/>
            </w:tabs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Redefiniendo el concepto de innovación educativa:</w:t>
          </w:r>
        </w:p>
        <w:p w:rsidR="00773731" w:rsidRPr="0094255E" w:rsidRDefault="00773731" w:rsidP="00773731">
          <w:pPr>
            <w:autoSpaceDE w:val="0"/>
            <w:autoSpaceDN w:val="0"/>
            <w:adjustRightInd w:val="0"/>
            <w:ind w:left="360"/>
            <w:jc w:val="both"/>
            <w:rPr>
              <w:rFonts w:ascii="Arial" w:hAnsi="Arial" w:cs="Arial"/>
              <w:color w:val="808080" w:themeColor="background1" w:themeShade="80"/>
            </w:rPr>
          </w:pPr>
          <w:r w:rsidRPr="0094255E">
            <w:rPr>
              <w:rFonts w:ascii="Arial" w:hAnsi="Arial" w:cs="Arial"/>
              <w:color w:val="808080" w:themeColor="background1" w:themeShade="80"/>
            </w:rPr>
            <w:t>(Escriba de manera clara y concreta una breve definición del concepto de innovación educativa que se adapte a las características de su contexto y praxis diaria)</w:t>
          </w:r>
        </w:p>
        <w:p w:rsidR="00981542" w:rsidRPr="0094255E" w:rsidRDefault="00981542" w:rsidP="00773731">
          <w:pPr>
            <w:autoSpaceDE w:val="0"/>
            <w:autoSpaceDN w:val="0"/>
            <w:adjustRightInd w:val="0"/>
            <w:ind w:left="360"/>
            <w:jc w:val="both"/>
            <w:rPr>
              <w:rFonts w:ascii="Arial" w:hAnsi="Arial" w:cs="Arial"/>
              <w:color w:val="808080" w:themeColor="background1" w:themeShade="80"/>
            </w:rPr>
          </w:pPr>
        </w:p>
        <w:p w:rsidR="000A674A" w:rsidRPr="00426D48" w:rsidRDefault="00426D48" w:rsidP="00426D48">
          <w:pPr>
            <w:autoSpaceDE w:val="0"/>
            <w:autoSpaceDN w:val="0"/>
            <w:adjustRightInd w:val="0"/>
            <w:jc w:val="both"/>
            <w:rPr>
              <w:rFonts w:ascii="Arial" w:hAnsi="Arial" w:cs="Arial"/>
            </w:rPr>
          </w:pPr>
          <w:r w:rsidRPr="00426D48">
            <w:rPr>
              <w:rFonts w:ascii="Arial" w:hAnsi="Arial" w:cs="Arial"/>
            </w:rPr>
            <w:t>la innovación educativa es el proceso mediante el cual el docente crea y propicia ambientes de aprendizajes creativos en donde los alumnos se sorprendan y se acerquen a la investigación y ala búsqueda del conocimiento</w:t>
          </w:r>
          <w:bookmarkStart w:id="0" w:name="_GoBack"/>
          <w:bookmarkEnd w:id="0"/>
          <w:r w:rsidRPr="00426D48">
            <w:rPr>
              <w:rFonts w:ascii="Arial" w:hAnsi="Arial" w:cs="Arial"/>
            </w:rPr>
            <w:t xml:space="preserve"> significativo.</w:t>
          </w:r>
          <w:r w:rsidR="00981542" w:rsidRPr="00426D48">
            <w:rPr>
              <w:rFonts w:ascii="Arial" w:hAnsi="Arial" w:cs="Arial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  <w:r w:rsidR="00466B19" w:rsidRPr="00426D48">
            <w:rPr>
              <w:rFonts w:ascii="Arial" w:hAnsi="Arial" w:cs="Arial"/>
            </w:rPr>
            <w:t>_____________________________________________________</w:t>
          </w:r>
        </w:p>
        <w:p w:rsidR="000A674A" w:rsidRDefault="000A674A" w:rsidP="00466B19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color w:val="BFBFBF" w:themeColor="background1" w:themeShade="BF"/>
            </w:rPr>
          </w:pPr>
        </w:p>
        <w:p w:rsidR="00676E43" w:rsidRDefault="00676E43" w:rsidP="00841355">
          <w:pPr>
            <w:autoSpaceDE w:val="0"/>
            <w:autoSpaceDN w:val="0"/>
            <w:adjustRightInd w:val="0"/>
            <w:jc w:val="both"/>
            <w:rPr>
              <w:rFonts w:ascii="CPE" w:hAnsi="CPE"/>
              <w:b/>
              <w:sz w:val="52"/>
              <w:szCs w:val="52"/>
            </w:rPr>
          </w:pPr>
        </w:p>
        <w:p w:rsidR="005F2A1F" w:rsidRDefault="0040413C" w:rsidP="00981542">
          <w:pPr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noProof/>
              <w:lang w:val="es-CO" w:eastAsia="es-CO"/>
            </w:rPr>
            <w:drawing>
              <wp:anchor distT="0" distB="0" distL="114300" distR="114300" simplePos="0" relativeHeight="251658240" behindDoc="1" locked="0" layoutInCell="1" allowOverlap="0">
                <wp:simplePos x="0" y="0"/>
                <wp:positionH relativeFrom="page">
                  <wp:posOffset>-15240</wp:posOffset>
                </wp:positionH>
                <wp:positionV relativeFrom="paragraph">
                  <wp:posOffset>-1788795</wp:posOffset>
                </wp:positionV>
                <wp:extent cx="7564120" cy="10801350"/>
                <wp:effectExtent l="0" t="0" r="0" b="0"/>
                <wp:wrapNone/>
                <wp:docPr id="22" name="0 Ima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rtada_Manual.png"/>
                        <pic:cNvPicPr preferRelativeResize="0"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4120" cy="1080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5F2A1F" w:rsidRPr="00776307" w:rsidRDefault="005F2A1F" w:rsidP="005F2A1F">
          <w:pPr>
            <w:pStyle w:val="Cuerpo"/>
            <w:widowControl w:val="0"/>
            <w:jc w:val="both"/>
            <w:rPr>
              <w:rFonts w:ascii="Arial Narrow" w:hAnsi="Arial Narrow" w:cs="Arial"/>
              <w:b/>
            </w:rPr>
          </w:pPr>
        </w:p>
        <w:p w:rsidR="005F2A1F" w:rsidRDefault="005F2A1F" w:rsidP="005F2A1F">
          <w:pPr>
            <w:pStyle w:val="Prrafodelista"/>
            <w:rPr>
              <w:rFonts w:ascii="Arial" w:eastAsia="Arial" w:hAnsi="Arial" w:cs="Arial"/>
            </w:rPr>
          </w:pPr>
        </w:p>
        <w:p w:rsidR="00B85556" w:rsidRDefault="00483299" w:rsidP="00B85556">
          <w:pPr>
            <w:spacing w:before="480" w:after="40"/>
            <w:rPr>
              <w:rFonts w:ascii="Arial" w:hAnsi="Arial" w:cs="Arial"/>
              <w:color w:val="000000" w:themeColor="text1"/>
            </w:rPr>
          </w:pPr>
        </w:p>
      </w:sdtContent>
    </w:sdt>
    <w:p w:rsidR="0029385F" w:rsidRDefault="0029385F" w:rsidP="005F2A1F">
      <w:pPr>
        <w:pStyle w:val="Cuerpo"/>
        <w:widowControl w:val="0"/>
      </w:pPr>
    </w:p>
    <w:sectPr w:rsidR="0029385F" w:rsidSect="0010069B">
      <w:headerReference w:type="default" r:id="rId11"/>
      <w:pgSz w:w="11906" w:h="16838"/>
      <w:pgMar w:top="2835" w:right="1701" w:bottom="1701" w:left="1701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DF3" w:rsidRDefault="009F3DF3" w:rsidP="003C5B96">
      <w:r>
        <w:separator/>
      </w:r>
    </w:p>
  </w:endnote>
  <w:endnote w:type="continuationSeparator" w:id="1">
    <w:p w:rsidR="009F3DF3" w:rsidRDefault="009F3DF3" w:rsidP="003C5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PE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DF3" w:rsidRDefault="009F3DF3" w:rsidP="003C5B96">
      <w:r>
        <w:separator/>
      </w:r>
    </w:p>
  </w:footnote>
  <w:footnote w:type="continuationSeparator" w:id="1">
    <w:p w:rsidR="009F3DF3" w:rsidRDefault="009F3DF3" w:rsidP="003C5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B96" w:rsidRDefault="003C5B96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margin">
            <wp:posOffset>12680950</wp:posOffset>
          </wp:positionH>
          <wp:positionV relativeFrom="margin">
            <wp:posOffset>1888490</wp:posOffset>
          </wp:positionV>
          <wp:extent cx="8272780" cy="10706100"/>
          <wp:effectExtent l="0" t="0" r="0" b="0"/>
          <wp:wrapSquare wrapText="bothSides"/>
          <wp:docPr id="2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278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1A8C"/>
      </v:shape>
    </w:pict>
  </w:numPicBullet>
  <w:abstractNum w:abstractNumId="0">
    <w:nsid w:val="035A45FA"/>
    <w:multiLevelType w:val="hybridMultilevel"/>
    <w:tmpl w:val="30E417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44A5D"/>
    <w:multiLevelType w:val="multilevel"/>
    <w:tmpl w:val="3920F4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6C2307"/>
    <w:multiLevelType w:val="hybridMultilevel"/>
    <w:tmpl w:val="6F1265FE"/>
    <w:lvl w:ilvl="0" w:tplc="3802F0F0">
      <w:start w:val="1"/>
      <w:numFmt w:val="decimal"/>
      <w:lvlText w:val="%1."/>
      <w:lvlJc w:val="left"/>
      <w:pPr>
        <w:ind w:left="720" w:hanging="360"/>
      </w:pPr>
      <w:rPr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62FC6"/>
    <w:multiLevelType w:val="multilevel"/>
    <w:tmpl w:val="4398A566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ascii="Century Gothic" w:hAnsi="Century Gothic" w:hint="default"/>
        <w:color w:val="auto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C044F2D"/>
    <w:multiLevelType w:val="hybridMultilevel"/>
    <w:tmpl w:val="56626D84"/>
    <w:lvl w:ilvl="0" w:tplc="240A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5">
    <w:nsid w:val="30295C18"/>
    <w:multiLevelType w:val="hybridMultilevel"/>
    <w:tmpl w:val="0BFAFA5E"/>
    <w:lvl w:ilvl="0" w:tplc="E3BA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54095"/>
    <w:multiLevelType w:val="multilevel"/>
    <w:tmpl w:val="C8E81E9E"/>
    <w:styleLink w:val="Nmero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">
    <w:nsid w:val="453C50A0"/>
    <w:multiLevelType w:val="hybridMultilevel"/>
    <w:tmpl w:val="D1F8B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8397B"/>
    <w:multiLevelType w:val="multilevel"/>
    <w:tmpl w:val="C240A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4F315CC0"/>
    <w:multiLevelType w:val="hybridMultilevel"/>
    <w:tmpl w:val="4C56F0A8"/>
    <w:lvl w:ilvl="0" w:tplc="011258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750E1"/>
    <w:multiLevelType w:val="multilevel"/>
    <w:tmpl w:val="11F2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9187B"/>
    <w:multiLevelType w:val="hybridMultilevel"/>
    <w:tmpl w:val="960CEEA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22140"/>
    <w:multiLevelType w:val="hybridMultilevel"/>
    <w:tmpl w:val="B28086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75F94"/>
    <w:multiLevelType w:val="hybridMultilevel"/>
    <w:tmpl w:val="204ED1E4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E0731"/>
    <w:multiLevelType w:val="hybridMultilevel"/>
    <w:tmpl w:val="11E49C76"/>
    <w:lvl w:ilvl="0" w:tplc="D9AC4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B463D"/>
    <w:multiLevelType w:val="hybridMultilevel"/>
    <w:tmpl w:val="653C0484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6C567E32"/>
    <w:multiLevelType w:val="hybridMultilevel"/>
    <w:tmpl w:val="7E5CEFC2"/>
    <w:lvl w:ilvl="0" w:tplc="BA4C79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E0D95"/>
    <w:multiLevelType w:val="multilevel"/>
    <w:tmpl w:val="88F0CB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4"/>
  </w:num>
  <w:num w:numId="12">
    <w:abstractNumId w:val="0"/>
  </w:num>
  <w:num w:numId="13">
    <w:abstractNumId w:val="5"/>
  </w:num>
  <w:num w:numId="14">
    <w:abstractNumId w:val="6"/>
    <w:lvlOverride w:ilvl="0">
      <w:lvl w:ilvl="0">
        <w:start w:val="1"/>
        <w:numFmt w:val="decimal"/>
        <w:lvlText w:val="%1."/>
        <w:lvlJc w:val="left"/>
        <w:rPr>
          <w:rFonts w:ascii="Arial" w:eastAsia="Arial" w:hAnsi="Arial" w:cs="Arial"/>
          <w:b/>
          <w:position w:val="0"/>
        </w:rPr>
      </w:lvl>
    </w:lvlOverride>
  </w:num>
  <w:num w:numId="15">
    <w:abstractNumId w:val="4"/>
  </w:num>
  <w:num w:numId="16">
    <w:abstractNumId w:val="6"/>
  </w:num>
  <w:num w:numId="17">
    <w:abstractNumId w:val="11"/>
  </w:num>
  <w:num w:numId="18">
    <w:abstractNumId w:val="13"/>
  </w:num>
  <w:num w:numId="19">
    <w:abstractNumId w:val="8"/>
  </w:num>
  <w:num w:numId="20">
    <w:abstractNumId w:val="17"/>
  </w:num>
  <w:num w:numId="21">
    <w:abstractNumId w:val="10"/>
  </w:num>
  <w:num w:numId="22">
    <w:abstractNumId w:val="7"/>
  </w:num>
  <w:num w:numId="23">
    <w:abstractNumId w:val="16"/>
  </w:num>
  <w:num w:numId="24">
    <w:abstractNumId w:val="15"/>
  </w:num>
  <w:num w:numId="25">
    <w:abstractNumId w:val="9"/>
  </w:num>
  <w:num w:numId="26">
    <w:abstractNumId w:val="12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C5B96"/>
    <w:rsid w:val="00031639"/>
    <w:rsid w:val="00032F7C"/>
    <w:rsid w:val="000338F8"/>
    <w:rsid w:val="000475E3"/>
    <w:rsid w:val="000506BE"/>
    <w:rsid w:val="000515C8"/>
    <w:rsid w:val="00061C73"/>
    <w:rsid w:val="00063769"/>
    <w:rsid w:val="0007030B"/>
    <w:rsid w:val="00080942"/>
    <w:rsid w:val="000A674A"/>
    <w:rsid w:val="000C7D9E"/>
    <w:rsid w:val="000E5A79"/>
    <w:rsid w:val="0010069B"/>
    <w:rsid w:val="00111DD5"/>
    <w:rsid w:val="0012163F"/>
    <w:rsid w:val="00123EBD"/>
    <w:rsid w:val="00132E48"/>
    <w:rsid w:val="001418DB"/>
    <w:rsid w:val="00145FCF"/>
    <w:rsid w:val="00172CB2"/>
    <w:rsid w:val="00182CB8"/>
    <w:rsid w:val="00190DA8"/>
    <w:rsid w:val="001B338F"/>
    <w:rsid w:val="001E01E6"/>
    <w:rsid w:val="002354F9"/>
    <w:rsid w:val="0024411F"/>
    <w:rsid w:val="00267DB9"/>
    <w:rsid w:val="00272964"/>
    <w:rsid w:val="0027640C"/>
    <w:rsid w:val="002904E3"/>
    <w:rsid w:val="0029385F"/>
    <w:rsid w:val="002D7E14"/>
    <w:rsid w:val="00301C28"/>
    <w:rsid w:val="003028AD"/>
    <w:rsid w:val="00327D91"/>
    <w:rsid w:val="00331B07"/>
    <w:rsid w:val="0034664B"/>
    <w:rsid w:val="003703AC"/>
    <w:rsid w:val="0037609C"/>
    <w:rsid w:val="00387D67"/>
    <w:rsid w:val="00391F6F"/>
    <w:rsid w:val="003A04C6"/>
    <w:rsid w:val="003A2BEE"/>
    <w:rsid w:val="003C5B96"/>
    <w:rsid w:val="003C7408"/>
    <w:rsid w:val="003C75E5"/>
    <w:rsid w:val="003D3098"/>
    <w:rsid w:val="00400917"/>
    <w:rsid w:val="0040413C"/>
    <w:rsid w:val="004052B7"/>
    <w:rsid w:val="00426D48"/>
    <w:rsid w:val="004347E2"/>
    <w:rsid w:val="00445124"/>
    <w:rsid w:val="00466B19"/>
    <w:rsid w:val="00483299"/>
    <w:rsid w:val="004A2329"/>
    <w:rsid w:val="004B08A0"/>
    <w:rsid w:val="004B7679"/>
    <w:rsid w:val="004C1568"/>
    <w:rsid w:val="004D20A5"/>
    <w:rsid w:val="004E150E"/>
    <w:rsid w:val="004E44F7"/>
    <w:rsid w:val="00503644"/>
    <w:rsid w:val="00513143"/>
    <w:rsid w:val="0052741F"/>
    <w:rsid w:val="00574A8C"/>
    <w:rsid w:val="005B58D8"/>
    <w:rsid w:val="005E2FC2"/>
    <w:rsid w:val="005F2A1F"/>
    <w:rsid w:val="006135A1"/>
    <w:rsid w:val="00625BEE"/>
    <w:rsid w:val="00653DCC"/>
    <w:rsid w:val="006601AC"/>
    <w:rsid w:val="006608DF"/>
    <w:rsid w:val="00660F75"/>
    <w:rsid w:val="0067044F"/>
    <w:rsid w:val="00676E43"/>
    <w:rsid w:val="00690C50"/>
    <w:rsid w:val="006B7CD5"/>
    <w:rsid w:val="006E7730"/>
    <w:rsid w:val="0071498E"/>
    <w:rsid w:val="00720BC2"/>
    <w:rsid w:val="00732F02"/>
    <w:rsid w:val="00773521"/>
    <w:rsid w:val="00773731"/>
    <w:rsid w:val="00773B41"/>
    <w:rsid w:val="00780F08"/>
    <w:rsid w:val="007E1444"/>
    <w:rsid w:val="007E2079"/>
    <w:rsid w:val="00826083"/>
    <w:rsid w:val="00841355"/>
    <w:rsid w:val="00866813"/>
    <w:rsid w:val="00870B36"/>
    <w:rsid w:val="008722B5"/>
    <w:rsid w:val="008871E8"/>
    <w:rsid w:val="008B5C37"/>
    <w:rsid w:val="008C34D1"/>
    <w:rsid w:val="008E05CF"/>
    <w:rsid w:val="00927D73"/>
    <w:rsid w:val="009356B0"/>
    <w:rsid w:val="0093665B"/>
    <w:rsid w:val="0094255E"/>
    <w:rsid w:val="00954617"/>
    <w:rsid w:val="009618FE"/>
    <w:rsid w:val="00981542"/>
    <w:rsid w:val="009832CE"/>
    <w:rsid w:val="00993556"/>
    <w:rsid w:val="009A65EB"/>
    <w:rsid w:val="009B27D7"/>
    <w:rsid w:val="009B33DF"/>
    <w:rsid w:val="009D0A97"/>
    <w:rsid w:val="009D17DB"/>
    <w:rsid w:val="009E18CC"/>
    <w:rsid w:val="009F3DF3"/>
    <w:rsid w:val="009F48E1"/>
    <w:rsid w:val="00A00102"/>
    <w:rsid w:val="00A075F2"/>
    <w:rsid w:val="00A21CFE"/>
    <w:rsid w:val="00A27817"/>
    <w:rsid w:val="00A33294"/>
    <w:rsid w:val="00A60E13"/>
    <w:rsid w:val="00A61866"/>
    <w:rsid w:val="00A62F91"/>
    <w:rsid w:val="00A8004B"/>
    <w:rsid w:val="00A94205"/>
    <w:rsid w:val="00AA4297"/>
    <w:rsid w:val="00AB4B33"/>
    <w:rsid w:val="00AC027A"/>
    <w:rsid w:val="00AD3F00"/>
    <w:rsid w:val="00AE4C6E"/>
    <w:rsid w:val="00AF17D4"/>
    <w:rsid w:val="00AF689A"/>
    <w:rsid w:val="00B04B63"/>
    <w:rsid w:val="00B2625B"/>
    <w:rsid w:val="00B67436"/>
    <w:rsid w:val="00B75617"/>
    <w:rsid w:val="00B85556"/>
    <w:rsid w:val="00B918A6"/>
    <w:rsid w:val="00BA607D"/>
    <w:rsid w:val="00BB43AD"/>
    <w:rsid w:val="00BC4380"/>
    <w:rsid w:val="00BC6EF4"/>
    <w:rsid w:val="00BD0734"/>
    <w:rsid w:val="00BD0990"/>
    <w:rsid w:val="00BE3FE0"/>
    <w:rsid w:val="00BE4F1A"/>
    <w:rsid w:val="00BF3679"/>
    <w:rsid w:val="00C01CE0"/>
    <w:rsid w:val="00C22315"/>
    <w:rsid w:val="00C3419E"/>
    <w:rsid w:val="00C75EF6"/>
    <w:rsid w:val="00C94101"/>
    <w:rsid w:val="00CC689A"/>
    <w:rsid w:val="00CF2E3F"/>
    <w:rsid w:val="00D00F55"/>
    <w:rsid w:val="00D22B61"/>
    <w:rsid w:val="00D35B24"/>
    <w:rsid w:val="00D35BFB"/>
    <w:rsid w:val="00D40E8D"/>
    <w:rsid w:val="00D45572"/>
    <w:rsid w:val="00D55E63"/>
    <w:rsid w:val="00DA2EAF"/>
    <w:rsid w:val="00DB18CA"/>
    <w:rsid w:val="00DB18D8"/>
    <w:rsid w:val="00DE0896"/>
    <w:rsid w:val="00E17EEB"/>
    <w:rsid w:val="00E37127"/>
    <w:rsid w:val="00E84828"/>
    <w:rsid w:val="00E8650E"/>
    <w:rsid w:val="00EC146D"/>
    <w:rsid w:val="00EC7E33"/>
    <w:rsid w:val="00ED40E6"/>
    <w:rsid w:val="00EE33E9"/>
    <w:rsid w:val="00EF0679"/>
    <w:rsid w:val="00EF620B"/>
    <w:rsid w:val="00F01F97"/>
    <w:rsid w:val="00F06F80"/>
    <w:rsid w:val="00F246A9"/>
    <w:rsid w:val="00F31939"/>
    <w:rsid w:val="00F34253"/>
    <w:rsid w:val="00F7056A"/>
    <w:rsid w:val="00F853A0"/>
    <w:rsid w:val="00FD02C8"/>
    <w:rsid w:val="00FD1DA2"/>
    <w:rsid w:val="00FD30D5"/>
    <w:rsid w:val="00FF3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521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01C28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01C28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01C28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01C28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01C28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01C28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01C28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01C28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01C28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1C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01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01C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01C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01C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01C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01C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01C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01C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301C28"/>
    <w:rPr>
      <w:b/>
      <w:bCs/>
    </w:rPr>
  </w:style>
  <w:style w:type="character" w:styleId="nfasis">
    <w:name w:val="Emphasis"/>
    <w:basedOn w:val="Fuentedeprrafopredeter"/>
    <w:uiPriority w:val="20"/>
    <w:qFormat/>
    <w:rsid w:val="00301C28"/>
    <w:rPr>
      <w:i/>
      <w:iCs/>
    </w:rPr>
  </w:style>
  <w:style w:type="paragraph" w:styleId="Sinespaciado">
    <w:name w:val="No Spacing"/>
    <w:link w:val="SinespaciadoCar"/>
    <w:uiPriority w:val="1"/>
    <w:qFormat/>
    <w:rsid w:val="00301C28"/>
    <w:pPr>
      <w:spacing w:after="0" w:line="240" w:lineRule="auto"/>
    </w:pPr>
    <w:rPr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301C28"/>
    <w:rPr>
      <w:lang w:eastAsia="es-CO"/>
    </w:rPr>
  </w:style>
  <w:style w:type="paragraph" w:styleId="Prrafodelista">
    <w:name w:val="List Paragraph"/>
    <w:basedOn w:val="Normal"/>
    <w:uiPriority w:val="34"/>
    <w:qFormat/>
    <w:rsid w:val="00301C28"/>
    <w:pPr>
      <w:ind w:left="720"/>
      <w:contextualSpacing/>
    </w:pPr>
  </w:style>
  <w:style w:type="character" w:styleId="Referenciasutil">
    <w:name w:val="Subtle Reference"/>
    <w:uiPriority w:val="31"/>
    <w:qFormat/>
    <w:rsid w:val="00301C28"/>
    <w:rPr>
      <w:smallCaps/>
      <w:color w:val="C0504D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C5B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B96"/>
  </w:style>
  <w:style w:type="paragraph" w:styleId="Piedepgina">
    <w:name w:val="footer"/>
    <w:basedOn w:val="Normal"/>
    <w:link w:val="PiedepginaCar"/>
    <w:uiPriority w:val="99"/>
    <w:unhideWhenUsed/>
    <w:rsid w:val="003C5B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B96"/>
  </w:style>
  <w:style w:type="paragraph" w:styleId="Textodeglobo">
    <w:name w:val="Balloon Text"/>
    <w:basedOn w:val="Normal"/>
    <w:link w:val="TextodegloboCar"/>
    <w:uiPriority w:val="99"/>
    <w:semiHidden/>
    <w:unhideWhenUsed/>
    <w:rsid w:val="003C5B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B96"/>
    <w:rPr>
      <w:rFonts w:ascii="Tahoma" w:hAnsi="Tahoma" w:cs="Tahoma"/>
      <w:sz w:val="16"/>
      <w:szCs w:val="16"/>
    </w:rPr>
  </w:style>
  <w:style w:type="paragraph" w:customStyle="1" w:styleId="Cuerpo">
    <w:name w:val="Cuerpo"/>
    <w:rsid w:val="007735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s-CO" w:eastAsia="es-CO"/>
    </w:rPr>
  </w:style>
  <w:style w:type="table" w:styleId="Tablaconcuadrcula">
    <w:name w:val="Table Grid"/>
    <w:basedOn w:val="Tablanormal"/>
    <w:uiPriority w:val="39"/>
    <w:rsid w:val="007735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1">
    <w:name w:val="Light Grid Accent 1"/>
    <w:basedOn w:val="Tablanormal"/>
    <w:uiPriority w:val="62"/>
    <w:rsid w:val="007735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773521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next w:val="Tablanormal"/>
    <w:uiPriority w:val="49"/>
    <w:rsid w:val="00773521"/>
    <w:pPr>
      <w:spacing w:after="0" w:line="240" w:lineRule="auto"/>
    </w:pPr>
    <w:rPr>
      <w:rFonts w:ascii="Calibri" w:eastAsia="Calibri" w:hAnsi="Calibri" w:cs="Times New Roman"/>
      <w:lang w:val="es-CO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adecuadrcula5oscura-nfasis51">
    <w:name w:val="Tabla de cuadrícula 5 oscura - Énfasis 51"/>
    <w:basedOn w:val="Tablanormal"/>
    <w:next w:val="Tablanormal"/>
    <w:uiPriority w:val="50"/>
    <w:rsid w:val="00773521"/>
    <w:pPr>
      <w:spacing w:after="0" w:line="240" w:lineRule="auto"/>
    </w:pPr>
    <w:rPr>
      <w:rFonts w:ascii="Calibri" w:eastAsia="Calibri" w:hAnsi="Calibri" w:cs="Times New Roman"/>
      <w:lang w:val="es-CO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Normal1">
    <w:name w:val="Normal1"/>
    <w:rsid w:val="00773521"/>
    <w:pPr>
      <w:spacing w:after="32" w:line="240" w:lineRule="auto"/>
      <w:jc w:val="center"/>
    </w:pPr>
    <w:rPr>
      <w:rFonts w:ascii="Calibri" w:eastAsia="Calibri" w:hAnsi="Calibri" w:cs="Calibri"/>
      <w:color w:val="000000"/>
      <w:lang w:val="es-CO" w:eastAsia="es-ES"/>
    </w:rPr>
  </w:style>
  <w:style w:type="paragraph" w:styleId="NormalWeb">
    <w:name w:val="Normal (Web)"/>
    <w:basedOn w:val="Normal"/>
    <w:uiPriority w:val="99"/>
    <w:unhideWhenUsed/>
    <w:rsid w:val="0077352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paragraph" w:customStyle="1" w:styleId="CuerpoA">
    <w:name w:val="Cuerpo A"/>
    <w:rsid w:val="005F2A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s-ES_tradnl" w:eastAsia="es-CO"/>
    </w:rPr>
  </w:style>
  <w:style w:type="numbering" w:customStyle="1" w:styleId="Nmero">
    <w:name w:val="Número"/>
    <w:rsid w:val="005F2A1F"/>
    <w:pPr>
      <w:numPr>
        <w:numId w:val="16"/>
      </w:numPr>
    </w:pPr>
  </w:style>
  <w:style w:type="table" w:customStyle="1" w:styleId="GridTable4Accent1">
    <w:name w:val="Grid Table 4 Accent 1"/>
    <w:basedOn w:val="Tablanormal"/>
    <w:uiPriority w:val="49"/>
    <w:rsid w:val="0010069B"/>
    <w:pPr>
      <w:spacing w:after="0" w:line="240" w:lineRule="auto"/>
    </w:pPr>
    <w:rPr>
      <w:rFonts w:ascii="Arial" w:eastAsia="Arial" w:hAnsi="Arial" w:cs="Arial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pgrafe">
    <w:name w:val="caption"/>
    <w:basedOn w:val="Normal"/>
    <w:next w:val="Normal"/>
    <w:uiPriority w:val="35"/>
    <w:unhideWhenUsed/>
    <w:qFormat/>
    <w:rsid w:val="0010069B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GridTable6ColorfulAccent5">
    <w:name w:val="Grid Table 6 Colorful Accent 5"/>
    <w:basedOn w:val="Tablanormal"/>
    <w:uiPriority w:val="51"/>
    <w:rsid w:val="0010069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Default">
    <w:name w:val="Default"/>
    <w:rsid w:val="001006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character" w:styleId="Hipervnculo">
    <w:name w:val="Hyperlink"/>
    <w:basedOn w:val="Fuentedeprrafopredeter"/>
    <w:uiPriority w:val="99"/>
    <w:unhideWhenUsed/>
    <w:rsid w:val="005274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72964"/>
    <w:rPr>
      <w:color w:val="800080" w:themeColor="followedHyperlink"/>
      <w:u w:val="single"/>
    </w:rPr>
  </w:style>
  <w:style w:type="table" w:customStyle="1" w:styleId="Tabladecuadrcula4-nfasis11">
    <w:name w:val="Tabla de cuadrícula 4 - Énfasis 11"/>
    <w:basedOn w:val="Tablanormal"/>
    <w:uiPriority w:val="49"/>
    <w:rsid w:val="00A33294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apple-converted-space">
    <w:name w:val="apple-converted-space"/>
    <w:basedOn w:val="Fuentedeprrafopredeter"/>
    <w:rsid w:val="00613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colombiaaprende.edu.co/html/home/1592/w3-channel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actividad 9. explorando y diseñando a partir de pruebas estandarizadas</vt:lpstr>
    </vt:vector>
  </TitlesOfParts>
  <Company>Luffi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actividad 9. explorando y diseñando a partir de pruebas estandarizadas</dc:title>
  <dc:creator>Catalina Ayala Linares</dc:creator>
  <cp:lastModifiedBy>Usuario</cp:lastModifiedBy>
  <cp:revision>2</cp:revision>
  <cp:lastPrinted>2015-09-24T18:52:00Z</cp:lastPrinted>
  <dcterms:created xsi:type="dcterms:W3CDTF">2016-06-20T14:38:00Z</dcterms:created>
  <dcterms:modified xsi:type="dcterms:W3CDTF">2016-06-20T14:38:00Z</dcterms:modified>
</cp:coreProperties>
</file>